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8E" w:rsidRPr="00FB1CF0" w:rsidRDefault="00FD232E" w:rsidP="006D1E8E">
      <w:pPr>
        <w:tabs>
          <w:tab w:val="left" w:pos="5245"/>
        </w:tabs>
        <w:spacing w:after="0" w:line="240" w:lineRule="auto"/>
        <w:jc w:val="right"/>
        <w:rPr>
          <w:rFonts w:asciiTheme="majorHAnsi" w:hAnsiTheme="majorHAnsi" w:cstheme="majorHAnsi"/>
          <w:b/>
          <w:color w:val="FFFFFF" w:themeColor="background1"/>
          <w:sz w:val="60"/>
          <w:szCs w:val="60"/>
        </w:rPr>
      </w:pPr>
      <w:r w:rsidRPr="00FB1CF0">
        <w:rPr>
          <w:noProof/>
          <w:color w:val="FFFFFF" w:themeColor="background1"/>
          <w:lang w:eastAsia="fr-CH"/>
        </w:rPr>
        <w:drawing>
          <wp:anchor distT="0" distB="0" distL="114300" distR="114300" simplePos="0" relativeHeight="251660288" behindDoc="0" locked="0" layoutInCell="1" allowOverlap="1" wp14:anchorId="213F1130" wp14:editId="0B83221A">
            <wp:simplePos x="0" y="0"/>
            <wp:positionH relativeFrom="column">
              <wp:posOffset>-127846</wp:posOffset>
            </wp:positionH>
            <wp:positionV relativeFrom="paragraph">
              <wp:posOffset>-215053</wp:posOffset>
            </wp:positionV>
            <wp:extent cx="894384" cy="1261242"/>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Charles_logo_def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4384" cy="1261242"/>
                    </a:xfrm>
                    <a:prstGeom prst="rect">
                      <a:avLst/>
                    </a:prstGeom>
                  </pic:spPr>
                </pic:pic>
              </a:graphicData>
            </a:graphic>
            <wp14:sizeRelH relativeFrom="margin">
              <wp14:pctWidth>0</wp14:pctWidth>
            </wp14:sizeRelH>
            <wp14:sizeRelV relativeFrom="margin">
              <wp14:pctHeight>0</wp14:pctHeight>
            </wp14:sizeRelV>
          </wp:anchor>
        </w:drawing>
      </w:r>
      <w:r w:rsidR="00155128" w:rsidRPr="00FB1CF0">
        <w:rPr>
          <w:rFonts w:asciiTheme="majorHAnsi" w:hAnsiTheme="majorHAnsi" w:cstheme="majorHAnsi"/>
          <w:b/>
          <w:noProof/>
          <w:color w:val="FFFFFF" w:themeColor="background1"/>
          <w:sz w:val="60"/>
          <w:szCs w:val="60"/>
          <w:lang w:eastAsia="fr-CH"/>
        </w:rPr>
        <w:drawing>
          <wp:anchor distT="0" distB="0" distL="114300" distR="114300" simplePos="0" relativeHeight="251658240" behindDoc="1" locked="0" layoutInCell="1" allowOverlap="1">
            <wp:simplePos x="0" y="0"/>
            <wp:positionH relativeFrom="page">
              <wp:align>left</wp:align>
            </wp:positionH>
            <wp:positionV relativeFrom="paragraph">
              <wp:posOffset>-1013438</wp:posOffset>
            </wp:positionV>
            <wp:extent cx="8773795" cy="11181715"/>
            <wp:effectExtent l="0" t="0" r="8255" b="635"/>
            <wp:wrapNone/>
            <wp:docPr id="8" name="Image 8" descr="C:\Users\chc\AppData\Local\Microsoft\Windows\INetCache\Content.Word\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c\AppData\Local\Microsoft\Windows\INetCache\Content.Word\315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4858"/>
                    <a:stretch/>
                  </pic:blipFill>
                  <pic:spPr bwMode="auto">
                    <a:xfrm>
                      <a:off x="0" y="0"/>
                      <a:ext cx="8773795" cy="1118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C7C">
        <w:rPr>
          <w:rFonts w:asciiTheme="majorHAnsi" w:hAnsiTheme="majorHAnsi" w:cstheme="majorHAnsi"/>
          <w:b/>
          <w:color w:val="FFFFFF" w:themeColor="background1"/>
          <w:sz w:val="60"/>
          <w:szCs w:val="60"/>
        </w:rPr>
        <w:t>Anmelde</w:t>
      </w:r>
      <w:r w:rsidR="003E3BF0">
        <w:rPr>
          <w:rFonts w:asciiTheme="majorHAnsi" w:hAnsiTheme="majorHAnsi" w:cstheme="majorHAnsi"/>
          <w:b/>
          <w:color w:val="FFFFFF" w:themeColor="background1"/>
          <w:sz w:val="60"/>
          <w:szCs w:val="60"/>
        </w:rPr>
        <w:t>formular</w:t>
      </w:r>
    </w:p>
    <w:p w:rsidR="00EC56DF" w:rsidRDefault="008E1324" w:rsidP="006D1E8E">
      <w:pPr>
        <w:tabs>
          <w:tab w:val="left" w:pos="5245"/>
        </w:tabs>
        <w:spacing w:after="0" w:line="240" w:lineRule="auto"/>
        <w:jc w:val="right"/>
        <w:rPr>
          <w:rFonts w:asciiTheme="majorHAnsi" w:hAnsiTheme="majorHAnsi" w:cstheme="majorHAnsi"/>
          <w:b/>
          <w:color w:val="FFFFFF" w:themeColor="background1"/>
          <w:sz w:val="60"/>
          <w:szCs w:val="60"/>
        </w:rPr>
      </w:pPr>
      <w:r>
        <w:rPr>
          <w:rFonts w:asciiTheme="majorHAnsi" w:hAnsiTheme="majorHAnsi" w:cstheme="majorHAnsi"/>
          <w:b/>
          <w:color w:val="FFFFFF" w:themeColor="background1"/>
          <w:sz w:val="60"/>
          <w:szCs w:val="60"/>
        </w:rPr>
        <w:t>Ex</w:t>
      </w:r>
      <w:r w:rsidR="006D1E8E" w:rsidRPr="00FB1CF0">
        <w:rPr>
          <w:rFonts w:asciiTheme="majorHAnsi" w:hAnsiTheme="majorHAnsi" w:cstheme="majorHAnsi"/>
          <w:b/>
          <w:color w:val="FFFFFF" w:themeColor="background1"/>
          <w:sz w:val="60"/>
          <w:szCs w:val="60"/>
        </w:rPr>
        <w:t>ternat</w:t>
      </w: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p>
    <w:p w:rsidR="00155128" w:rsidRPr="00155128" w:rsidRDefault="00155128" w:rsidP="00155128">
      <w:pPr>
        <w:tabs>
          <w:tab w:val="left" w:pos="2410"/>
          <w:tab w:val="left" w:pos="5103"/>
          <w:tab w:val="left" w:pos="5387"/>
        </w:tabs>
        <w:spacing w:after="0" w:line="240" w:lineRule="auto"/>
        <w:jc w:val="center"/>
        <w:rPr>
          <w:rFonts w:asciiTheme="majorHAnsi" w:hAnsiTheme="majorHAnsi"/>
          <w:color w:val="FFFFFF" w:themeColor="background1"/>
        </w:rPr>
      </w:pPr>
      <w:r w:rsidRPr="00155128">
        <w:rPr>
          <w:rFonts w:asciiTheme="majorHAnsi" w:hAnsiTheme="majorHAnsi"/>
          <w:color w:val="FFFFFF" w:themeColor="background1"/>
        </w:rPr>
        <w:t xml:space="preserve">Rte de Belfort 10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CP 1156 </w:t>
      </w:r>
      <w:r w:rsidRPr="00155128">
        <w:rPr>
          <w:rFonts w:asciiTheme="majorHAnsi" w:hAnsiTheme="majorHAnsi"/>
          <w:b/>
          <w:color w:val="FFFFFF" w:themeColor="background1"/>
        </w:rPr>
        <w:t xml:space="preserve">| </w:t>
      </w:r>
      <w:r w:rsidRPr="00155128">
        <w:rPr>
          <w:rFonts w:asciiTheme="majorHAnsi" w:hAnsiTheme="majorHAnsi"/>
          <w:color w:val="FFFFFF" w:themeColor="background1"/>
        </w:rPr>
        <w:t xml:space="preserve">CH-2900 Porrentruy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+41 32 466 11 57</w:t>
      </w:r>
    </w:p>
    <w:p w:rsidR="00155128" w:rsidRDefault="00825498" w:rsidP="00155128">
      <w:pPr>
        <w:tabs>
          <w:tab w:val="left" w:pos="2410"/>
          <w:tab w:val="left" w:pos="5103"/>
          <w:tab w:val="left" w:pos="5387"/>
        </w:tabs>
        <w:spacing w:after="0" w:line="240" w:lineRule="auto"/>
        <w:jc w:val="center"/>
        <w:rPr>
          <w:rFonts w:asciiTheme="majorHAnsi" w:hAnsiTheme="majorHAnsi"/>
          <w:color w:val="FFFFFF" w:themeColor="background1"/>
        </w:rPr>
      </w:pPr>
      <w:hyperlink r:id="rId10" w:history="1">
        <w:r w:rsidR="00155128" w:rsidRPr="00155128">
          <w:rPr>
            <w:rFonts w:asciiTheme="majorHAnsi" w:hAnsiTheme="majorHAnsi"/>
            <w:color w:val="FFFFFF" w:themeColor="background1"/>
          </w:rPr>
          <w:t>secretariat@saint-charles.ch</w:t>
        </w:r>
      </w:hyperlink>
      <w:r w:rsidR="00155128" w:rsidRPr="00155128">
        <w:rPr>
          <w:rFonts w:asciiTheme="majorHAnsi" w:hAnsiTheme="majorHAnsi"/>
          <w:color w:val="FFFFFF" w:themeColor="background1"/>
        </w:rPr>
        <w:t xml:space="preserve"> </w:t>
      </w:r>
      <w:r w:rsidR="00155128" w:rsidRPr="00155128">
        <w:rPr>
          <w:rFonts w:asciiTheme="majorHAnsi" w:hAnsiTheme="majorHAnsi"/>
          <w:b/>
          <w:color w:val="FFFFFF" w:themeColor="background1"/>
        </w:rPr>
        <w:t>|</w:t>
      </w:r>
      <w:r w:rsidR="00155128" w:rsidRPr="00155128">
        <w:rPr>
          <w:rFonts w:asciiTheme="majorHAnsi" w:hAnsiTheme="majorHAnsi"/>
          <w:color w:val="FFFFFF" w:themeColor="background1"/>
        </w:rPr>
        <w:t xml:space="preserve"> </w:t>
      </w:r>
      <w:hyperlink r:id="rId11" w:history="1">
        <w:r w:rsidR="00155128" w:rsidRPr="00155128">
          <w:rPr>
            <w:rFonts w:asciiTheme="majorHAnsi" w:hAnsiTheme="majorHAnsi"/>
            <w:color w:val="FFFFFF" w:themeColor="background1"/>
          </w:rPr>
          <w:t>www.saint-charles.ch</w:t>
        </w:r>
      </w:hyperlink>
    </w:p>
    <w:p w:rsidR="00451A03" w:rsidRDefault="00451A03" w:rsidP="00451A03">
      <w:pPr>
        <w:tabs>
          <w:tab w:val="left" w:pos="2410"/>
          <w:tab w:val="left" w:pos="5103"/>
          <w:tab w:val="left" w:pos="5387"/>
        </w:tabs>
        <w:spacing w:after="0" w:line="240" w:lineRule="auto"/>
        <w:jc w:val="center"/>
        <w:rPr>
          <w:rFonts w:asciiTheme="majorHAnsi" w:hAnsiTheme="majorHAnsi"/>
          <w:color w:val="FFFFFF" w:themeColor="background1"/>
        </w:rPr>
      </w:pPr>
    </w:p>
    <w:p w:rsidR="00451A03" w:rsidRDefault="00451A03" w:rsidP="00451A03">
      <w:pPr>
        <w:tabs>
          <w:tab w:val="left" w:pos="2410"/>
          <w:tab w:val="left" w:pos="5103"/>
          <w:tab w:val="left" w:pos="5387"/>
        </w:tabs>
        <w:spacing w:after="0" w:line="240" w:lineRule="auto"/>
        <w:jc w:val="center"/>
        <w:rPr>
          <w:rFonts w:asciiTheme="majorHAnsi" w:hAnsiTheme="majorHAnsi"/>
          <w:color w:val="FFFFFF" w:themeColor="background1"/>
        </w:rPr>
      </w:pPr>
      <w:r>
        <w:rPr>
          <w:rFonts w:asciiTheme="majorHAnsi" w:hAnsiTheme="majorHAnsi"/>
          <w:noProof/>
          <w:color w:val="FFFFFF" w:themeColor="background1"/>
          <w:lang w:eastAsia="fr-CH"/>
        </w:rPr>
        <mc:AlternateContent>
          <mc:Choice Requires="wps">
            <w:drawing>
              <wp:anchor distT="0" distB="0" distL="114300" distR="114300" simplePos="0" relativeHeight="251662336" behindDoc="0" locked="0" layoutInCell="1" allowOverlap="1" wp14:anchorId="03EC7EF4" wp14:editId="22CF155C">
                <wp:simplePos x="0" y="0"/>
                <wp:positionH relativeFrom="margin">
                  <wp:align>center</wp:align>
                </wp:positionH>
                <wp:positionV relativeFrom="paragraph">
                  <wp:posOffset>-397461</wp:posOffset>
                </wp:positionV>
                <wp:extent cx="1441939" cy="1852247"/>
                <wp:effectExtent l="0" t="0" r="25400" b="15240"/>
                <wp:wrapNone/>
                <wp:docPr id="2" name="Rectangle 2"/>
                <wp:cNvGraphicFramePr/>
                <a:graphic xmlns:a="http://schemas.openxmlformats.org/drawingml/2006/main">
                  <a:graphicData uri="http://schemas.microsoft.com/office/word/2010/wordprocessingShape">
                    <wps:wsp>
                      <wps:cNvSpPr/>
                      <wps:spPr>
                        <a:xfrm>
                          <a:off x="0" y="0"/>
                          <a:ext cx="1441939" cy="1852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0384" w:rsidRDefault="00AE0384" w:rsidP="00451A03">
                            <w:pPr>
                              <w:jc w:val="center"/>
                            </w:pPr>
                            <w:r>
                              <w:t>Passfoto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EC7EF4" id="Rectangle 2" o:spid="_x0000_s1026" style="position:absolute;left:0;text-align:left;margin-left:0;margin-top:-31.3pt;width:113.55pt;height:145.8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" fillcolor="#5b9bd5 [3204]" strokecolor="#1f4d78 [1604]" strokeweight="1pt">
                <v:textbox>
                  <w:txbxContent>
                    <w:p w:rsidR="00AE0384" w:rsidRDefault="00AE0384" w:rsidP="00451A03">
                      <w:pPr>
                        <w:jc w:val="center"/>
                      </w:pPr>
                      <w:proofErr w:type="spellStart"/>
                      <w:r>
                        <w:t>Passfoto</w:t>
                      </w:r>
                      <w:proofErr w:type="spellEnd"/>
                    </w:p>
                  </w:txbxContent>
                </v:textbox>
                <w10:wrap anchorx="margin"/>
              </v:rect>
            </w:pict>
          </mc:Fallback>
        </mc:AlternateContent>
      </w:r>
    </w:p>
    <w:p w:rsidR="00451A03" w:rsidRDefault="00451A03" w:rsidP="00451A03">
      <w:pPr>
        <w:tabs>
          <w:tab w:val="left" w:pos="2410"/>
          <w:tab w:val="left" w:pos="5103"/>
          <w:tab w:val="left" w:pos="5387"/>
        </w:tabs>
        <w:spacing w:after="0" w:line="240" w:lineRule="auto"/>
        <w:jc w:val="center"/>
        <w:rPr>
          <w:rFonts w:asciiTheme="majorHAnsi" w:hAnsiTheme="majorHAnsi"/>
          <w:color w:val="FFFFFF" w:themeColor="background1"/>
        </w:rPr>
      </w:pPr>
    </w:p>
    <w:p w:rsidR="00451A03" w:rsidRDefault="00451A03" w:rsidP="00451A03">
      <w:pPr>
        <w:tabs>
          <w:tab w:val="left" w:pos="2410"/>
          <w:tab w:val="left" w:pos="5103"/>
          <w:tab w:val="left" w:pos="5387"/>
        </w:tabs>
        <w:spacing w:after="0" w:line="240" w:lineRule="auto"/>
        <w:jc w:val="center"/>
        <w:rPr>
          <w:rFonts w:asciiTheme="majorHAnsi" w:hAnsiTheme="majorHAnsi"/>
          <w:color w:val="FFFFFF" w:themeColor="background1"/>
        </w:rPr>
      </w:pPr>
    </w:p>
    <w:p w:rsidR="00451A03" w:rsidRDefault="00451A03" w:rsidP="00451A03">
      <w:pPr>
        <w:tabs>
          <w:tab w:val="left" w:pos="2410"/>
          <w:tab w:val="left" w:pos="5103"/>
          <w:tab w:val="left" w:pos="5387"/>
        </w:tabs>
        <w:spacing w:after="0" w:line="240" w:lineRule="auto"/>
        <w:rPr>
          <w:rFonts w:asciiTheme="majorHAnsi" w:hAnsiTheme="majorHAnsi"/>
          <w:color w:val="FFFFFF" w:themeColor="background1"/>
        </w:rPr>
      </w:pPr>
    </w:p>
    <w:p w:rsidR="00451A03" w:rsidRDefault="00451A03" w:rsidP="00451A03">
      <w:pPr>
        <w:tabs>
          <w:tab w:val="left" w:pos="2410"/>
          <w:tab w:val="left" w:pos="5103"/>
          <w:tab w:val="left" w:pos="5387"/>
        </w:tabs>
        <w:spacing w:after="0" w:line="240" w:lineRule="auto"/>
        <w:jc w:val="center"/>
        <w:rPr>
          <w:rFonts w:asciiTheme="majorHAnsi" w:hAnsiTheme="majorHAnsi"/>
          <w:color w:val="FFFFFF" w:themeColor="background1"/>
        </w:rPr>
      </w:pPr>
    </w:p>
    <w:p w:rsidR="00451A03" w:rsidRDefault="00451A03" w:rsidP="00451A03">
      <w:pPr>
        <w:tabs>
          <w:tab w:val="left" w:pos="2410"/>
          <w:tab w:val="left" w:pos="5103"/>
          <w:tab w:val="left" w:pos="5387"/>
        </w:tabs>
        <w:spacing w:after="0" w:line="240" w:lineRule="auto"/>
        <w:jc w:val="center"/>
        <w:rPr>
          <w:rFonts w:asciiTheme="majorHAnsi" w:hAnsiTheme="majorHAnsi"/>
          <w:color w:val="FFFFFF" w:themeColor="background1"/>
        </w:rPr>
      </w:pPr>
    </w:p>
    <w:p w:rsidR="00451A03" w:rsidRPr="00155128" w:rsidRDefault="00451A03" w:rsidP="00451A03">
      <w:pPr>
        <w:tabs>
          <w:tab w:val="left" w:pos="2410"/>
          <w:tab w:val="left" w:pos="5103"/>
          <w:tab w:val="left" w:pos="5387"/>
        </w:tabs>
        <w:spacing w:after="0" w:line="240" w:lineRule="auto"/>
        <w:rPr>
          <w:rFonts w:asciiTheme="majorHAnsi" w:hAnsiTheme="majorHAnsi"/>
          <w:color w:val="FFFFFF" w:themeColor="background1"/>
        </w:rPr>
      </w:pPr>
      <w:r w:rsidRPr="00155128">
        <w:rPr>
          <w:rFonts w:asciiTheme="majorHAnsi" w:hAnsiTheme="majorHAnsi"/>
          <w:color w:val="FFFFFF" w:themeColor="background1"/>
        </w:rPr>
        <w:t xml:space="preserve">Rte de Belfort 10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CP 1156 </w:t>
      </w:r>
      <w:r w:rsidRPr="00155128">
        <w:rPr>
          <w:rFonts w:asciiTheme="majorHAnsi" w:hAnsiTheme="majorHAnsi"/>
          <w:b/>
          <w:color w:val="FFFFFF" w:themeColor="background1"/>
        </w:rPr>
        <w:t xml:space="preserve">| </w:t>
      </w:r>
      <w:r w:rsidRPr="00155128">
        <w:rPr>
          <w:rFonts w:asciiTheme="majorHAnsi" w:hAnsiTheme="majorHAnsi"/>
          <w:color w:val="FFFFFF" w:themeColor="background1"/>
        </w:rPr>
        <w:t xml:space="preserve">CH-2900 Porrentruy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+41 32 466 11 57</w:t>
      </w:r>
    </w:p>
    <w:p w:rsidR="00451A03" w:rsidRPr="00155128" w:rsidRDefault="00825498" w:rsidP="00451A03">
      <w:pPr>
        <w:tabs>
          <w:tab w:val="left" w:pos="2410"/>
          <w:tab w:val="left" w:pos="5103"/>
          <w:tab w:val="left" w:pos="5387"/>
        </w:tabs>
        <w:spacing w:after="0" w:line="240" w:lineRule="auto"/>
        <w:jc w:val="center"/>
        <w:rPr>
          <w:rFonts w:asciiTheme="majorHAnsi" w:hAnsiTheme="majorHAnsi"/>
          <w:color w:val="FFFFFF" w:themeColor="background1"/>
        </w:rPr>
      </w:pPr>
      <w:hyperlink r:id="rId12" w:history="1">
        <w:r w:rsidR="00451A03" w:rsidRPr="00155128">
          <w:rPr>
            <w:rFonts w:asciiTheme="majorHAnsi" w:hAnsiTheme="majorHAnsi"/>
            <w:color w:val="FFFFFF" w:themeColor="background1"/>
          </w:rPr>
          <w:t>secretariat@saint-charles.ch</w:t>
        </w:r>
      </w:hyperlink>
      <w:r w:rsidR="00451A03" w:rsidRPr="00155128">
        <w:rPr>
          <w:rFonts w:asciiTheme="majorHAnsi" w:hAnsiTheme="majorHAnsi"/>
          <w:color w:val="FFFFFF" w:themeColor="background1"/>
        </w:rPr>
        <w:t xml:space="preserve"> </w:t>
      </w:r>
      <w:r w:rsidR="00451A03" w:rsidRPr="00155128">
        <w:rPr>
          <w:rFonts w:asciiTheme="majorHAnsi" w:hAnsiTheme="majorHAnsi"/>
          <w:b/>
          <w:color w:val="FFFFFF" w:themeColor="background1"/>
        </w:rPr>
        <w:t>|</w:t>
      </w:r>
      <w:r w:rsidR="00451A03" w:rsidRPr="00155128">
        <w:rPr>
          <w:rFonts w:asciiTheme="majorHAnsi" w:hAnsiTheme="majorHAnsi"/>
          <w:color w:val="FFFFFF" w:themeColor="background1"/>
        </w:rPr>
        <w:t xml:space="preserve"> </w:t>
      </w:r>
      <w:hyperlink r:id="rId13" w:history="1">
        <w:r w:rsidR="00451A03" w:rsidRPr="00155128">
          <w:rPr>
            <w:rFonts w:asciiTheme="majorHAnsi" w:hAnsiTheme="majorHAnsi"/>
            <w:color w:val="FFFFFF" w:themeColor="background1"/>
          </w:rPr>
          <w:t>www.saint-charles.ch</w:t>
        </w:r>
      </w:hyperlink>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vAlign w:val="center"/>
          </w:tcPr>
          <w:p w:rsidR="00451A03" w:rsidRPr="0039757A" w:rsidRDefault="003E3BF0"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Schüler</w:t>
            </w:r>
          </w:p>
        </w:tc>
      </w:tr>
    </w:tbl>
    <w:p w:rsidR="00451A03" w:rsidRPr="001A38FC"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87"/>
        <w:gridCol w:w="4818"/>
      </w:tblGrid>
      <w:tr w:rsidR="00451A03" w:rsidRPr="00F848CD" w:rsidTr="003E3BF0">
        <w:trPr>
          <w:trHeight w:val="483"/>
        </w:trPr>
        <w:tc>
          <w:tcPr>
            <w:tcW w:w="5387" w:type="dxa"/>
            <w:vAlign w:val="center"/>
          </w:tcPr>
          <w:p w:rsidR="00451A03" w:rsidRPr="00F848CD" w:rsidRDefault="00EC0C7C" w:rsidP="00FB6DE9">
            <w:pPr>
              <w:tabs>
                <w:tab w:val="left" w:pos="5245"/>
              </w:tabs>
              <w:jc w:val="both"/>
              <w:rPr>
                <w:rFonts w:asciiTheme="majorHAnsi" w:hAnsiTheme="majorHAnsi" w:cstheme="majorHAnsi"/>
              </w:rPr>
            </w:pPr>
            <w:r>
              <w:rPr>
                <w:rFonts w:asciiTheme="majorHAnsi" w:hAnsiTheme="majorHAnsi" w:cstheme="majorHAnsi"/>
              </w:rPr>
              <w:t>Familienn</w:t>
            </w:r>
            <w:r w:rsidR="00FB6DE9">
              <w:rPr>
                <w:rFonts w:asciiTheme="majorHAnsi" w:hAnsiTheme="majorHAnsi" w:cstheme="majorHAnsi"/>
              </w:rPr>
              <w:t>ame</w:t>
            </w:r>
            <w:r w:rsidR="007F08A5">
              <w:rPr>
                <w:rFonts w:asciiTheme="majorHAnsi" w:hAnsiTheme="majorHAnsi" w:cstheme="majorHAnsi"/>
              </w:rPr>
              <w:t xml:space="preserve"> </w:t>
            </w:r>
            <w:r w:rsidR="007F08A5">
              <w:rPr>
                <w:rFonts w:asciiTheme="majorHAnsi" w:hAnsiTheme="majorHAnsi" w:cstheme="majorHAnsi"/>
              </w:rPr>
              <w:fldChar w:fldCharType="begin">
                <w:ffData>
                  <w:name w:val="Texte1"/>
                  <w:enabled/>
                  <w:calcOnExit w:val="0"/>
                  <w:textInput/>
                </w:ffData>
              </w:fldChar>
            </w:r>
            <w:r w:rsidR="007F08A5">
              <w:rPr>
                <w:rFonts w:asciiTheme="majorHAnsi" w:hAnsiTheme="majorHAnsi" w:cstheme="majorHAnsi"/>
              </w:rPr>
              <w:instrText xml:space="preserve"> FORMTEXT </w:instrText>
            </w:r>
            <w:r w:rsidR="007F08A5">
              <w:rPr>
                <w:rFonts w:asciiTheme="majorHAnsi" w:hAnsiTheme="majorHAnsi" w:cstheme="majorHAnsi"/>
              </w:rPr>
            </w:r>
            <w:r w:rsidR="007F08A5">
              <w:rPr>
                <w:rFonts w:asciiTheme="majorHAnsi" w:hAnsiTheme="majorHAnsi" w:cstheme="majorHAnsi"/>
              </w:rPr>
              <w:fldChar w:fldCharType="separate"/>
            </w:r>
            <w:bookmarkStart w:id="0" w:name="_GoBack"/>
            <w:r w:rsidR="007F08A5">
              <w:rPr>
                <w:rFonts w:asciiTheme="majorHAnsi" w:hAnsiTheme="majorHAnsi" w:cstheme="majorHAnsi"/>
                <w:noProof/>
              </w:rPr>
              <w:t> </w:t>
            </w:r>
            <w:r w:rsidR="007F08A5">
              <w:rPr>
                <w:rFonts w:asciiTheme="majorHAnsi" w:hAnsiTheme="majorHAnsi" w:cstheme="majorHAnsi"/>
                <w:noProof/>
              </w:rPr>
              <w:t> </w:t>
            </w:r>
            <w:r w:rsidR="007F08A5">
              <w:rPr>
                <w:rFonts w:asciiTheme="majorHAnsi" w:hAnsiTheme="majorHAnsi" w:cstheme="majorHAnsi"/>
                <w:noProof/>
              </w:rPr>
              <w:t> </w:t>
            </w:r>
            <w:r w:rsidR="007F08A5">
              <w:rPr>
                <w:rFonts w:asciiTheme="majorHAnsi" w:hAnsiTheme="majorHAnsi" w:cstheme="majorHAnsi"/>
                <w:noProof/>
              </w:rPr>
              <w:t> </w:t>
            </w:r>
            <w:r w:rsidR="007F08A5">
              <w:rPr>
                <w:rFonts w:asciiTheme="majorHAnsi" w:hAnsiTheme="majorHAnsi" w:cstheme="majorHAnsi"/>
                <w:noProof/>
              </w:rPr>
              <w:t> </w:t>
            </w:r>
            <w:bookmarkEnd w:id="0"/>
            <w:r w:rsidR="007F08A5">
              <w:rPr>
                <w:rFonts w:asciiTheme="majorHAnsi" w:hAnsiTheme="majorHAnsi" w:cstheme="majorHAnsi"/>
              </w:rPr>
              <w:fldChar w:fldCharType="end"/>
            </w:r>
          </w:p>
        </w:tc>
        <w:tc>
          <w:tcPr>
            <w:tcW w:w="4818" w:type="dxa"/>
            <w:vAlign w:val="center"/>
          </w:tcPr>
          <w:p w:rsidR="00451A03" w:rsidRPr="00F848CD" w:rsidRDefault="003E3BF0" w:rsidP="003E3BF0">
            <w:pPr>
              <w:tabs>
                <w:tab w:val="left" w:pos="5245"/>
              </w:tabs>
              <w:jc w:val="both"/>
              <w:rPr>
                <w:rFonts w:asciiTheme="majorHAnsi" w:hAnsiTheme="majorHAnsi" w:cstheme="majorHAnsi"/>
              </w:rPr>
            </w:pPr>
            <w:r>
              <w:rPr>
                <w:rFonts w:asciiTheme="majorHAnsi" w:hAnsiTheme="majorHAnsi" w:cstheme="majorHAnsi"/>
              </w:rPr>
              <w:t>Vorname</w:t>
            </w:r>
            <w:r w:rsidR="008C59AE">
              <w:rPr>
                <w:rFonts w:asciiTheme="majorHAnsi" w:hAnsiTheme="majorHAnsi" w:cstheme="majorHAnsi"/>
              </w:rPr>
              <w:t>(n)</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483"/>
        </w:trPr>
        <w:tc>
          <w:tcPr>
            <w:tcW w:w="5387" w:type="dxa"/>
            <w:vAlign w:val="center"/>
          </w:tcPr>
          <w:p w:rsidR="00451A03" w:rsidRPr="00F800A6" w:rsidRDefault="003E3BF0" w:rsidP="0044692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Pr>
                <w:rFonts w:asciiTheme="majorHAnsi" w:hAnsiTheme="majorHAnsi" w:cstheme="majorHAnsi"/>
              </w:rPr>
              <w:t>Geschlecht</w:t>
            </w:r>
            <w:r w:rsidR="00451A03">
              <w:rPr>
                <w:rFonts w:asciiTheme="majorHAnsi" w:hAnsiTheme="majorHAnsi" w:cstheme="majorHAnsi"/>
              </w:rPr>
              <w:t xml:space="preserve">             </w:t>
            </w:r>
            <w:r w:rsidR="00451A03" w:rsidRPr="00F848CD">
              <w:rPr>
                <w:rFonts w:asciiTheme="majorHAnsi" w:hAnsiTheme="majorHAnsi" w:cstheme="majorHAnsi"/>
              </w:rPr>
              <w:fldChar w:fldCharType="begin">
                <w:ffData>
                  <w:name w:val="CaseACocher1"/>
                  <w:enabled/>
                  <w:calcOnExit w:val="0"/>
                  <w:checkBox>
                    <w:sizeAuto/>
                    <w:default w:val="0"/>
                    <w:checked w:val="0"/>
                  </w:checkBox>
                </w:ffData>
              </w:fldChar>
            </w:r>
            <w:r w:rsidR="00451A03"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F848CD">
              <w:rPr>
                <w:rFonts w:asciiTheme="majorHAnsi" w:hAnsiTheme="majorHAnsi" w:cstheme="majorHAnsi"/>
              </w:rPr>
              <w:t xml:space="preserve"> </w:t>
            </w:r>
            <w:r w:rsidR="00446925">
              <w:rPr>
                <w:rFonts w:asciiTheme="majorHAnsi" w:hAnsiTheme="majorHAnsi" w:cstheme="majorHAnsi"/>
              </w:rPr>
              <w:t>männlich</w:t>
            </w:r>
            <w:r w:rsidR="00451A03">
              <w:rPr>
                <w:rFonts w:asciiTheme="majorHAnsi" w:hAnsiTheme="majorHAnsi" w:cstheme="majorHAnsi"/>
              </w:rPr>
              <w:t xml:space="preserve"> </w:t>
            </w:r>
            <w:r w:rsidR="00451A03" w:rsidRPr="00F848CD">
              <w:rPr>
                <w:rFonts w:asciiTheme="majorHAnsi" w:hAnsiTheme="majorHAnsi" w:cstheme="majorHAnsi"/>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46925">
              <w:rPr>
                <w:rFonts w:asciiTheme="majorHAnsi" w:hAnsiTheme="majorHAnsi" w:cstheme="majorHAnsi"/>
              </w:rPr>
              <w:t xml:space="preserve"> weiblich</w:t>
            </w:r>
          </w:p>
        </w:tc>
        <w:tc>
          <w:tcPr>
            <w:tcW w:w="4818" w:type="dxa"/>
            <w:vAlign w:val="center"/>
          </w:tcPr>
          <w:p w:rsidR="00451A03" w:rsidRPr="00F848CD" w:rsidRDefault="00EC0C7C" w:rsidP="003E3BF0">
            <w:pPr>
              <w:tabs>
                <w:tab w:val="left" w:pos="5245"/>
              </w:tabs>
              <w:jc w:val="both"/>
              <w:rPr>
                <w:rFonts w:asciiTheme="majorHAnsi" w:hAnsiTheme="majorHAnsi" w:cstheme="majorHAnsi"/>
              </w:rPr>
            </w:pPr>
            <w:r>
              <w:rPr>
                <w:rFonts w:asciiTheme="majorHAnsi" w:hAnsiTheme="majorHAnsi" w:cstheme="majorHAnsi"/>
              </w:rPr>
              <w:t>Geburtsdatum</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7"/>
        </w:trPr>
        <w:tc>
          <w:tcPr>
            <w:tcW w:w="5387" w:type="dxa"/>
            <w:vAlign w:val="center"/>
          </w:tcPr>
          <w:p w:rsidR="00451A03" w:rsidRPr="00F848CD" w:rsidRDefault="006932DA" w:rsidP="00FB6DE9">
            <w:pPr>
              <w:tabs>
                <w:tab w:val="left" w:pos="5245"/>
              </w:tabs>
              <w:jc w:val="both"/>
              <w:rPr>
                <w:rFonts w:asciiTheme="majorHAnsi" w:hAnsiTheme="majorHAnsi" w:cstheme="majorHAnsi"/>
              </w:rPr>
            </w:pPr>
            <w:r>
              <w:rPr>
                <w:rFonts w:asciiTheme="majorHAnsi" w:hAnsiTheme="majorHAnsi" w:cstheme="majorHAnsi"/>
              </w:rPr>
              <w:t>Nationalität</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FB6DE9">
              <w:rPr>
                <w:rFonts w:asciiTheme="majorHAnsi" w:hAnsiTheme="majorHAnsi" w:cstheme="majorHAnsi"/>
              </w:rPr>
              <w:t> </w:t>
            </w:r>
            <w:r w:rsidR="00FB6DE9">
              <w:rPr>
                <w:rFonts w:asciiTheme="majorHAnsi" w:hAnsiTheme="majorHAnsi" w:cstheme="majorHAnsi"/>
              </w:rPr>
              <w:t> </w:t>
            </w:r>
            <w:r w:rsidR="00FB6DE9">
              <w:rPr>
                <w:rFonts w:asciiTheme="majorHAnsi" w:hAnsiTheme="majorHAnsi" w:cstheme="majorHAnsi"/>
              </w:rPr>
              <w:t> </w:t>
            </w:r>
            <w:r w:rsidR="00FB6DE9">
              <w:rPr>
                <w:rFonts w:asciiTheme="majorHAnsi" w:hAnsiTheme="majorHAnsi" w:cstheme="majorHAnsi"/>
              </w:rPr>
              <w:t> </w:t>
            </w:r>
            <w:r w:rsidR="00FB6DE9">
              <w:rPr>
                <w:rFonts w:asciiTheme="majorHAnsi" w:hAnsiTheme="majorHAnsi" w:cstheme="majorHAnsi"/>
              </w:rPr>
              <w:t> </w:t>
            </w:r>
            <w:r w:rsidR="00451A03">
              <w:rPr>
                <w:rFonts w:asciiTheme="majorHAnsi" w:hAnsiTheme="majorHAnsi" w:cstheme="majorHAnsi"/>
              </w:rPr>
              <w:fldChar w:fldCharType="end"/>
            </w:r>
          </w:p>
        </w:tc>
        <w:tc>
          <w:tcPr>
            <w:tcW w:w="4818" w:type="dxa"/>
            <w:vAlign w:val="center"/>
          </w:tcPr>
          <w:p w:rsidR="00451A03" w:rsidRPr="00F848CD" w:rsidRDefault="00EC0C7C" w:rsidP="00EC0C7C">
            <w:pPr>
              <w:tabs>
                <w:tab w:val="left" w:pos="5245"/>
              </w:tabs>
              <w:jc w:val="both"/>
              <w:rPr>
                <w:rFonts w:asciiTheme="majorHAnsi" w:hAnsiTheme="majorHAnsi" w:cstheme="majorHAnsi"/>
              </w:rPr>
            </w:pPr>
            <w:r>
              <w:rPr>
                <w:rFonts w:asciiTheme="majorHAnsi" w:hAnsiTheme="majorHAnsi" w:cstheme="majorHAnsi"/>
              </w:rPr>
              <w:t>Heimatort</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483"/>
        </w:trPr>
        <w:tc>
          <w:tcPr>
            <w:tcW w:w="5387" w:type="dxa"/>
            <w:vAlign w:val="center"/>
          </w:tcPr>
          <w:p w:rsidR="00451A03" w:rsidRPr="00F848CD" w:rsidRDefault="00EC0C7C" w:rsidP="00EC0C7C">
            <w:pPr>
              <w:tabs>
                <w:tab w:val="left" w:pos="5245"/>
              </w:tabs>
              <w:jc w:val="both"/>
              <w:rPr>
                <w:rFonts w:asciiTheme="majorHAnsi" w:hAnsiTheme="majorHAnsi" w:cstheme="majorHAnsi"/>
              </w:rPr>
            </w:pPr>
            <w:r>
              <w:rPr>
                <w:rFonts w:asciiTheme="majorHAnsi" w:hAnsiTheme="majorHAnsi" w:cstheme="majorHAnsi"/>
              </w:rPr>
              <w:t>Muttersprache</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8" w:type="dxa"/>
            <w:vAlign w:val="center"/>
          </w:tcPr>
          <w:p w:rsidR="00451A03" w:rsidRPr="00F848CD" w:rsidRDefault="006932DA" w:rsidP="006932DA">
            <w:pPr>
              <w:tabs>
                <w:tab w:val="left" w:pos="5245"/>
              </w:tabs>
              <w:jc w:val="both"/>
              <w:rPr>
                <w:rFonts w:asciiTheme="majorHAnsi" w:hAnsiTheme="majorHAnsi" w:cstheme="majorHAnsi"/>
              </w:rPr>
            </w:pPr>
            <w:r>
              <w:rPr>
                <w:rFonts w:asciiTheme="majorHAnsi" w:hAnsiTheme="majorHAnsi" w:cstheme="majorHAnsi"/>
              </w:rPr>
              <w:t>Andere beherrschten Sprachen</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483"/>
        </w:trPr>
        <w:tc>
          <w:tcPr>
            <w:tcW w:w="5387" w:type="dxa"/>
            <w:vAlign w:val="center"/>
          </w:tcPr>
          <w:p w:rsidR="00451A03" w:rsidRPr="00F848CD" w:rsidRDefault="00EC0C7C" w:rsidP="00EC0C7C">
            <w:pPr>
              <w:tabs>
                <w:tab w:val="left" w:pos="5245"/>
              </w:tabs>
              <w:jc w:val="both"/>
              <w:rPr>
                <w:rFonts w:asciiTheme="majorHAnsi" w:hAnsiTheme="majorHAnsi" w:cstheme="majorHAnsi"/>
              </w:rPr>
            </w:pPr>
            <w:r>
              <w:rPr>
                <w:rFonts w:asciiTheme="majorHAnsi" w:hAnsiTheme="majorHAnsi" w:cstheme="majorHAnsi"/>
              </w:rPr>
              <w:t>Mobil</w:t>
            </w:r>
            <w:r w:rsidR="00AE0384">
              <w:rPr>
                <w:rFonts w:asciiTheme="majorHAnsi" w:hAnsiTheme="majorHAnsi" w:cstheme="majorHAnsi"/>
              </w:rPr>
              <w:t>nummer</w:t>
            </w:r>
            <w:r>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8" w:type="dxa"/>
            <w:vAlign w:val="center"/>
          </w:tcPr>
          <w:p w:rsidR="00451A03" w:rsidRPr="00F848CD" w:rsidRDefault="00EC0C7C" w:rsidP="00EC0C7C">
            <w:pPr>
              <w:tabs>
                <w:tab w:val="left" w:pos="5245"/>
              </w:tabs>
              <w:jc w:val="both"/>
              <w:rPr>
                <w:rFonts w:asciiTheme="majorHAnsi" w:hAnsiTheme="majorHAnsi" w:cstheme="majorHAnsi"/>
              </w:rPr>
            </w:pPr>
            <w:r>
              <w:rPr>
                <w:rFonts w:asciiTheme="majorHAnsi" w:hAnsiTheme="majorHAnsi" w:cstheme="majorHAnsi"/>
              </w:rPr>
              <w:t>E-Mail</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446925" w:rsidTr="003E3BF0">
        <w:trPr>
          <w:trHeight w:val="483"/>
        </w:trPr>
        <w:tc>
          <w:tcPr>
            <w:tcW w:w="5387" w:type="dxa"/>
            <w:vAlign w:val="center"/>
          </w:tcPr>
          <w:p w:rsidR="00451A03" w:rsidRPr="00F848CD" w:rsidRDefault="008C59AE" w:rsidP="003E3BF0">
            <w:pPr>
              <w:tabs>
                <w:tab w:val="left" w:pos="5245"/>
              </w:tabs>
              <w:jc w:val="both"/>
              <w:rPr>
                <w:rFonts w:asciiTheme="majorHAnsi" w:hAnsiTheme="majorHAnsi" w:cstheme="majorHAnsi"/>
              </w:rPr>
            </w:pPr>
            <w:r>
              <w:rPr>
                <w:rFonts w:asciiTheme="majorHAnsi" w:hAnsiTheme="majorHAnsi" w:cstheme="majorHAnsi"/>
              </w:rPr>
              <w:t>Konfessio</w:t>
            </w:r>
            <w:r w:rsidR="00451A03" w:rsidRPr="00F848CD">
              <w:rPr>
                <w:rFonts w:asciiTheme="majorHAnsi" w:hAnsiTheme="majorHAnsi" w:cstheme="majorHAnsi"/>
              </w:rPr>
              <w:t>n</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8" w:type="dxa"/>
            <w:vAlign w:val="center"/>
          </w:tcPr>
          <w:p w:rsidR="00451A03" w:rsidRPr="00446925" w:rsidRDefault="00EC0C7C" w:rsidP="003E3BF0">
            <w:pPr>
              <w:tabs>
                <w:tab w:val="left" w:pos="5245"/>
              </w:tabs>
              <w:jc w:val="both"/>
              <w:rPr>
                <w:rFonts w:asciiTheme="majorHAnsi" w:hAnsiTheme="majorHAnsi" w:cstheme="majorHAnsi"/>
                <w:lang w:val="de-CH"/>
              </w:rPr>
            </w:pPr>
            <w:r w:rsidRPr="00446925">
              <w:rPr>
                <w:rFonts w:asciiTheme="majorHAnsi" w:hAnsiTheme="majorHAnsi" w:cstheme="majorHAnsi"/>
                <w:lang w:val="de-CH"/>
              </w:rPr>
              <w:t>AHV-Nr.</w:t>
            </w:r>
            <w:r w:rsidR="00446925" w:rsidRPr="00446925">
              <w:rPr>
                <w:rFonts w:asciiTheme="majorHAnsi" w:hAnsiTheme="majorHAnsi" w:cstheme="majorHAnsi"/>
                <w:lang w:val="de-CH"/>
              </w:rPr>
              <w:t xml:space="preserve"> d</w:t>
            </w:r>
            <w:r w:rsidR="00446925">
              <w:rPr>
                <w:rFonts w:asciiTheme="majorHAnsi" w:hAnsiTheme="majorHAnsi" w:cstheme="majorHAnsi"/>
                <w:lang w:val="de-CH"/>
              </w:rPr>
              <w:t>es Schülers</w:t>
            </w:r>
            <w:r w:rsidR="00451A03" w:rsidRPr="00446925">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446925">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446925" w:rsidTr="003E3BF0">
        <w:trPr>
          <w:trHeight w:val="483"/>
        </w:trPr>
        <w:tc>
          <w:tcPr>
            <w:tcW w:w="5387" w:type="dxa"/>
            <w:vAlign w:val="center"/>
          </w:tcPr>
          <w:p w:rsidR="00451A03" w:rsidRPr="00446925" w:rsidRDefault="008C59AE" w:rsidP="008C59AE">
            <w:pPr>
              <w:tabs>
                <w:tab w:val="left" w:pos="5245"/>
              </w:tabs>
              <w:jc w:val="both"/>
              <w:rPr>
                <w:rFonts w:asciiTheme="majorHAnsi" w:hAnsiTheme="majorHAnsi" w:cstheme="majorHAnsi"/>
                <w:lang w:val="de-CH"/>
              </w:rPr>
            </w:pPr>
            <w:r w:rsidRPr="00446925">
              <w:rPr>
                <w:rFonts w:asciiTheme="majorHAnsi" w:hAnsiTheme="majorHAnsi" w:cstheme="majorHAnsi"/>
                <w:lang w:val="de-CH"/>
              </w:rPr>
              <w:t>Krankenversicherung</w:t>
            </w:r>
            <w:r w:rsidR="00451A03" w:rsidRPr="00446925">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446925">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8" w:type="dxa"/>
            <w:vAlign w:val="center"/>
          </w:tcPr>
          <w:p w:rsidR="00451A03" w:rsidRPr="00446925" w:rsidRDefault="003A569C" w:rsidP="003E3BF0">
            <w:pPr>
              <w:tabs>
                <w:tab w:val="left" w:pos="5245"/>
              </w:tabs>
              <w:jc w:val="both"/>
              <w:rPr>
                <w:rFonts w:asciiTheme="majorHAnsi" w:hAnsiTheme="majorHAnsi" w:cstheme="majorHAnsi"/>
                <w:lang w:val="de-CH"/>
              </w:rPr>
            </w:pPr>
            <w:r w:rsidRPr="00446925">
              <w:rPr>
                <w:rFonts w:asciiTheme="majorHAnsi" w:hAnsiTheme="majorHAnsi" w:cstheme="majorHAnsi"/>
                <w:lang w:val="de-CH"/>
              </w:rPr>
              <w:t>Versicherten</w:t>
            </w:r>
            <w:r w:rsidR="00FE1158">
              <w:rPr>
                <w:rFonts w:asciiTheme="majorHAnsi" w:hAnsiTheme="majorHAnsi" w:cstheme="majorHAnsi"/>
                <w:lang w:val="de-CH"/>
              </w:rPr>
              <w:t>n</w:t>
            </w:r>
            <w:r w:rsidRPr="00446925">
              <w:rPr>
                <w:rFonts w:asciiTheme="majorHAnsi" w:hAnsiTheme="majorHAnsi" w:cstheme="majorHAnsi"/>
                <w:lang w:val="de-CH"/>
              </w:rPr>
              <w:t>ummer</w:t>
            </w:r>
            <w:r w:rsidR="00451A03" w:rsidRPr="00446925">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446925">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446925" w:rsidTr="003E3BF0">
        <w:trPr>
          <w:trHeight w:val="483"/>
        </w:trPr>
        <w:tc>
          <w:tcPr>
            <w:tcW w:w="10205" w:type="dxa"/>
            <w:gridSpan w:val="2"/>
            <w:vAlign w:val="center"/>
          </w:tcPr>
          <w:p w:rsidR="00451A03" w:rsidRPr="00446925" w:rsidRDefault="006932DA" w:rsidP="003E3BF0">
            <w:pPr>
              <w:tabs>
                <w:tab w:val="left" w:pos="5245"/>
              </w:tabs>
              <w:jc w:val="both"/>
              <w:rPr>
                <w:rFonts w:asciiTheme="majorHAnsi" w:hAnsiTheme="majorHAnsi" w:cstheme="majorHAnsi"/>
                <w:lang w:val="de-CH"/>
              </w:rPr>
            </w:pPr>
            <w:r w:rsidRPr="00446925">
              <w:rPr>
                <w:rFonts w:asciiTheme="majorHAnsi" w:hAnsiTheme="majorHAnsi" w:cstheme="majorHAnsi"/>
                <w:lang w:val="de-CH"/>
              </w:rPr>
              <w:t>Haftpflichtversicherung</w:t>
            </w:r>
            <w:r w:rsidR="00451A03" w:rsidRPr="00446925">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446925">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007AAB" w:rsidTr="00451A03">
        <w:trPr>
          <w:trHeight w:val="483"/>
        </w:trPr>
        <w:tc>
          <w:tcPr>
            <w:tcW w:w="10205" w:type="dxa"/>
            <w:gridSpan w:val="2"/>
            <w:vAlign w:val="center"/>
          </w:tcPr>
          <w:p w:rsidR="00451A03" w:rsidRPr="006932DA" w:rsidRDefault="00FE1158" w:rsidP="00451A03">
            <w:pPr>
              <w:tabs>
                <w:tab w:val="left" w:pos="2977"/>
                <w:tab w:val="left" w:pos="3402"/>
                <w:tab w:val="right" w:leader="underscore" w:pos="6237"/>
                <w:tab w:val="left" w:pos="6379"/>
                <w:tab w:val="right" w:leader="underscore" w:pos="10205"/>
              </w:tabs>
              <w:spacing w:before="120" w:after="120" w:line="360" w:lineRule="auto"/>
              <w:rPr>
                <w:rFonts w:asciiTheme="majorHAnsi" w:hAnsiTheme="majorHAnsi" w:cstheme="majorHAnsi"/>
                <w:lang w:val="de-CH"/>
              </w:rPr>
            </w:pPr>
            <w:r>
              <w:rPr>
                <w:rFonts w:asciiTheme="majorHAnsi" w:hAnsiTheme="majorHAnsi" w:cstheme="majorHAnsi"/>
                <w:lang w:val="de-CH"/>
              </w:rPr>
              <w:t>Bahn- oder Bus</w:t>
            </w:r>
            <w:r w:rsidR="00190A40" w:rsidRPr="006932DA">
              <w:rPr>
                <w:rFonts w:asciiTheme="majorHAnsi" w:hAnsiTheme="majorHAnsi" w:cstheme="majorHAnsi"/>
                <w:lang w:val="de-CH"/>
              </w:rPr>
              <w:t>-</w:t>
            </w:r>
            <w:r w:rsidR="00605FD6">
              <w:rPr>
                <w:rFonts w:asciiTheme="majorHAnsi" w:hAnsiTheme="majorHAnsi" w:cstheme="majorHAnsi"/>
                <w:lang w:val="de-CH"/>
              </w:rPr>
              <w:t xml:space="preserve"> </w:t>
            </w:r>
            <w:r w:rsidR="00190A40" w:rsidRPr="006932DA">
              <w:rPr>
                <w:rFonts w:asciiTheme="majorHAnsi" w:hAnsiTheme="majorHAnsi" w:cstheme="majorHAnsi"/>
                <w:lang w:val="de-CH"/>
              </w:rPr>
              <w:t>Abonnement</w:t>
            </w:r>
            <w:r w:rsidR="00451A03" w:rsidRPr="006932DA">
              <w:rPr>
                <w:rFonts w:asciiTheme="majorHAnsi" w:hAnsiTheme="majorHAnsi" w:cstheme="majorHAnsi"/>
                <w:lang w:val="de-CH"/>
              </w:rPr>
              <w:t xml:space="preserve"> :  </w:t>
            </w:r>
            <w:r w:rsidR="00451A03" w:rsidRPr="006932DA">
              <w:rPr>
                <w:rFonts w:asciiTheme="majorHAnsi" w:hAnsiTheme="majorHAnsi" w:cstheme="majorHAnsi"/>
                <w:b/>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6932DA">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8C59AE" w:rsidRPr="006932DA">
              <w:rPr>
                <w:rFonts w:asciiTheme="majorHAnsi" w:hAnsiTheme="majorHAnsi" w:cstheme="majorHAnsi"/>
                <w:lang w:val="de-CH"/>
              </w:rPr>
              <w:t xml:space="preserve"> ja</w:t>
            </w:r>
            <w:r w:rsidR="00451A03" w:rsidRPr="006932DA">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6932DA">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8C59AE" w:rsidRPr="006932DA">
              <w:rPr>
                <w:rFonts w:asciiTheme="majorHAnsi" w:hAnsiTheme="majorHAnsi" w:cstheme="majorHAnsi"/>
                <w:lang w:val="de-CH"/>
              </w:rPr>
              <w:t xml:space="preserve"> nein</w:t>
            </w:r>
          </w:p>
          <w:p w:rsidR="00451A03" w:rsidRPr="00190A40" w:rsidRDefault="00190A40" w:rsidP="0098473B">
            <w:pPr>
              <w:tabs>
                <w:tab w:val="left" w:pos="1560"/>
                <w:tab w:val="left" w:pos="2410"/>
                <w:tab w:val="left" w:pos="5812"/>
                <w:tab w:val="right" w:leader="underscore" w:pos="6379"/>
                <w:tab w:val="left" w:pos="6663"/>
                <w:tab w:val="right" w:leader="underscore" w:pos="9638"/>
              </w:tabs>
              <w:spacing w:after="120"/>
              <w:rPr>
                <w:rFonts w:asciiTheme="majorHAnsi" w:hAnsiTheme="majorHAnsi" w:cstheme="majorHAnsi"/>
                <w:lang w:val="de-CH"/>
              </w:rPr>
            </w:pPr>
            <w:r w:rsidRPr="00190A40">
              <w:rPr>
                <w:rFonts w:asciiTheme="majorHAnsi" w:hAnsiTheme="majorHAnsi" w:cstheme="majorHAnsi"/>
                <w:lang w:val="de-CH"/>
              </w:rPr>
              <w:t>wenn ja</w:t>
            </w:r>
            <w:r w:rsidR="00451A03" w:rsidRPr="00190A40">
              <w:rPr>
                <w:rFonts w:asciiTheme="majorHAnsi" w:hAnsiTheme="majorHAnsi" w:cstheme="majorHAnsi"/>
                <w:lang w:val="de-CH"/>
              </w:rPr>
              <w:t xml:space="preserve"> :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190A40">
              <w:rPr>
                <w:rFonts w:asciiTheme="majorHAnsi" w:hAnsiTheme="majorHAnsi" w:cstheme="majorHAnsi"/>
                <w:lang w:val="de-CH"/>
              </w:rPr>
              <w:t xml:space="preserve"> Halbtax-Abo </w:t>
            </w:r>
            <w:r w:rsidR="00451A03" w:rsidRPr="00190A40">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190A40">
              <w:rPr>
                <w:rFonts w:asciiTheme="majorHAnsi" w:hAnsiTheme="majorHAnsi" w:cstheme="majorHAnsi"/>
                <w:lang w:val="de-CH"/>
              </w:rPr>
              <w:t xml:space="preserve"> </w:t>
            </w:r>
            <w:r w:rsidRPr="00190A40">
              <w:rPr>
                <w:rFonts w:asciiTheme="majorHAnsi" w:hAnsiTheme="majorHAnsi" w:cstheme="majorHAnsi"/>
                <w:lang w:val="de-CH"/>
              </w:rPr>
              <w:t>General-Abo</w:t>
            </w:r>
            <w:r w:rsidR="00451A03" w:rsidRPr="00190A40">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190A40">
              <w:rPr>
                <w:rFonts w:asciiTheme="majorHAnsi" w:hAnsiTheme="majorHAnsi" w:cstheme="majorHAnsi"/>
                <w:lang w:val="de-CH"/>
              </w:rPr>
              <w:t xml:space="preserve"> VagABOnd (</w:t>
            </w:r>
            <w:r w:rsidRPr="00190A40">
              <w:rPr>
                <w:rFonts w:asciiTheme="majorHAnsi" w:hAnsiTheme="majorHAnsi" w:cstheme="majorHAnsi"/>
                <w:lang w:val="de-CH"/>
              </w:rPr>
              <w:t>welche Zone</w:t>
            </w:r>
            <w:r w:rsidR="00FE1158">
              <w:rPr>
                <w:rFonts w:asciiTheme="majorHAnsi" w:hAnsiTheme="majorHAnsi" w:cstheme="majorHAnsi"/>
                <w:lang w:val="de-CH"/>
              </w:rPr>
              <w:t>n</w:t>
            </w:r>
            <w:r w:rsidR="00451A03" w:rsidRPr="00190A40">
              <w:rPr>
                <w:rFonts w:asciiTheme="majorHAnsi" w:hAnsiTheme="majorHAnsi" w:cstheme="majorHAnsi"/>
                <w:lang w:val="de-CH"/>
              </w:rPr>
              <w:t xml:space="preserve">) : </w:t>
            </w:r>
            <w:r w:rsidR="00451A03">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r w:rsidR="00451A03" w:rsidRPr="00190A40">
              <w:rPr>
                <w:rFonts w:asciiTheme="majorHAnsi" w:hAnsiTheme="majorHAnsi" w:cstheme="majorHAnsi"/>
                <w:lang w:val="de-CH"/>
              </w:rPr>
              <w:t xml:space="preserve"> </w:t>
            </w:r>
            <w:r w:rsidR="00451A03" w:rsidRPr="00190A40">
              <w:rPr>
                <w:rFonts w:asciiTheme="majorHAnsi" w:hAnsiTheme="majorHAnsi" w:cstheme="majorHAnsi"/>
                <w:lang w:val="de-CH"/>
              </w:rPr>
              <w:tab/>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190A40">
              <w:rPr>
                <w:rFonts w:asciiTheme="majorHAnsi" w:hAnsiTheme="majorHAnsi" w:cstheme="majorHAnsi"/>
                <w:lang w:val="de-CH"/>
              </w:rPr>
              <w:t xml:space="preserve"> A</w:t>
            </w:r>
            <w:r>
              <w:rPr>
                <w:rFonts w:asciiTheme="majorHAnsi" w:hAnsiTheme="majorHAnsi" w:cstheme="majorHAnsi"/>
                <w:lang w:val="de-CH"/>
              </w:rPr>
              <w:t>nder</w:t>
            </w:r>
            <w:r w:rsidR="002D1A8F">
              <w:rPr>
                <w:rFonts w:asciiTheme="majorHAnsi" w:hAnsiTheme="majorHAnsi" w:cstheme="majorHAnsi"/>
                <w:lang w:val="de-CH"/>
              </w:rPr>
              <w:t>e</w:t>
            </w:r>
            <w:r w:rsidR="00451A03" w:rsidRPr="00190A40">
              <w:rPr>
                <w:rFonts w:asciiTheme="majorHAnsi" w:hAnsiTheme="majorHAnsi" w:cstheme="majorHAnsi"/>
                <w:lang w:val="de-CH"/>
              </w:rPr>
              <w:t xml:space="preserve"> (</w:t>
            </w:r>
            <w:r w:rsidR="006932DA">
              <w:rPr>
                <w:rFonts w:asciiTheme="majorHAnsi" w:hAnsiTheme="majorHAnsi" w:cstheme="majorHAnsi"/>
                <w:lang w:val="de-CH"/>
              </w:rPr>
              <w:t>angeben</w:t>
            </w:r>
            <w:r w:rsidR="00451A03" w:rsidRPr="00190A40">
              <w:rPr>
                <w:rFonts w:asciiTheme="majorHAnsi" w:hAnsiTheme="majorHAnsi" w:cstheme="majorHAnsi"/>
                <w:lang w:val="de-CH"/>
              </w:rPr>
              <w:t xml:space="preserve">) : </w:t>
            </w:r>
            <w:r w:rsidR="00451A03">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483"/>
        </w:trPr>
        <w:tc>
          <w:tcPr>
            <w:tcW w:w="10205" w:type="dxa"/>
            <w:gridSpan w:val="2"/>
            <w:vAlign w:val="center"/>
          </w:tcPr>
          <w:p w:rsidR="00451A03" w:rsidRDefault="00EC0C7C" w:rsidP="003E3BF0">
            <w:pPr>
              <w:tabs>
                <w:tab w:val="left" w:pos="4284"/>
              </w:tabs>
              <w:jc w:val="both"/>
              <w:rPr>
                <w:rFonts w:asciiTheme="majorHAnsi" w:hAnsiTheme="majorHAnsi" w:cstheme="majorHAnsi"/>
              </w:rPr>
            </w:pPr>
            <w:r>
              <w:rPr>
                <w:rFonts w:asciiTheme="majorHAnsi" w:hAnsiTheme="majorHAnsi" w:cstheme="majorHAnsi"/>
              </w:rPr>
              <w:t>Geschwister</w:t>
            </w:r>
            <w:r w:rsidR="00451A03" w:rsidRPr="00F848CD">
              <w:rPr>
                <w:rFonts w:asciiTheme="majorHAnsi" w:hAnsiTheme="majorHAnsi" w:cstheme="majorHAnsi"/>
              </w:rPr>
              <w:t xml:space="preserve"> </w:t>
            </w:r>
            <w:r w:rsidR="006932DA">
              <w:rPr>
                <w:rFonts w:asciiTheme="majorHAnsi" w:hAnsiTheme="majorHAnsi" w:cstheme="majorHAnsi"/>
              </w:rPr>
              <w:t>beim</w:t>
            </w:r>
            <w:r w:rsidR="00451A03" w:rsidRPr="00F848CD">
              <w:rPr>
                <w:rFonts w:asciiTheme="majorHAnsi" w:hAnsiTheme="majorHAnsi" w:cstheme="majorHAnsi"/>
              </w:rPr>
              <w:t xml:space="preserve"> Collège et Lycée Saint-Charles</w:t>
            </w:r>
            <w:r w:rsidR="00451A03">
              <w:rPr>
                <w:rFonts w:asciiTheme="majorHAnsi" w:hAnsiTheme="majorHAnsi" w:cstheme="majorHAnsi"/>
              </w:rPr>
              <w:t> :</w:t>
            </w:r>
            <w:r w:rsidR="00451A03">
              <w:rPr>
                <w:rFonts w:asciiTheme="majorHAnsi" w:hAnsiTheme="majorHAnsi" w:cstheme="majorHAnsi"/>
              </w:rPr>
              <w:tab/>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p w:rsidR="00451A03" w:rsidRDefault="00451A03" w:rsidP="003E3BF0">
            <w:pPr>
              <w:tabs>
                <w:tab w:val="left" w:pos="4284"/>
              </w:tabs>
              <w:jc w:val="both"/>
              <w:rPr>
                <w:rFonts w:asciiTheme="majorHAnsi" w:hAnsiTheme="majorHAnsi" w:cstheme="majorHAnsi"/>
              </w:rPr>
            </w:pPr>
          </w:p>
          <w:p w:rsidR="00451A03" w:rsidRDefault="00451A03" w:rsidP="003E3BF0">
            <w:pPr>
              <w:tabs>
                <w:tab w:val="left" w:pos="4284"/>
                <w:tab w:val="left" w:pos="5245"/>
              </w:tabs>
              <w:jc w:val="both"/>
              <w:rPr>
                <w:rFonts w:asciiTheme="majorHAnsi" w:hAnsiTheme="majorHAnsi" w:cstheme="majorHAnsi"/>
              </w:rPr>
            </w:pPr>
            <w:r>
              <w:rPr>
                <w:rFonts w:asciiTheme="majorHAnsi" w:hAnsiTheme="majorHAnsi" w:cstheme="majorHAnsi"/>
              </w:rPr>
              <w:tab/>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p w:rsidR="00451A03" w:rsidRPr="00F848CD" w:rsidRDefault="00451A03" w:rsidP="003E3BF0">
            <w:pPr>
              <w:tabs>
                <w:tab w:val="left" w:pos="4284"/>
                <w:tab w:val="left" w:pos="5245"/>
              </w:tabs>
              <w:jc w:val="both"/>
              <w:rPr>
                <w:rFonts w:asciiTheme="majorHAnsi" w:hAnsiTheme="majorHAnsi" w:cstheme="majorHAnsi"/>
              </w:rPr>
            </w:pPr>
          </w:p>
        </w:tc>
      </w:tr>
    </w:tbl>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6932DA"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Schulinformationen</w:t>
            </w:r>
          </w:p>
        </w:tc>
      </w:tr>
    </w:tbl>
    <w:p w:rsidR="00451A03"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6" w:type="dxa"/>
        <w:tblInd w:w="-5" w:type="dxa"/>
        <w:tblLook w:val="04A0" w:firstRow="1" w:lastRow="0" w:firstColumn="1" w:lastColumn="0" w:noHBand="0" w:noVBand="1"/>
      </w:tblPr>
      <w:tblGrid>
        <w:gridCol w:w="5387"/>
        <w:gridCol w:w="4819"/>
      </w:tblGrid>
      <w:tr w:rsidR="00451A03" w:rsidRPr="00190A40" w:rsidTr="003E3BF0">
        <w:trPr>
          <w:trHeight w:val="500"/>
        </w:trPr>
        <w:tc>
          <w:tcPr>
            <w:tcW w:w="5387" w:type="dxa"/>
            <w:tcBorders>
              <w:left w:val="nil"/>
              <w:right w:val="nil"/>
            </w:tcBorders>
            <w:vAlign w:val="center"/>
          </w:tcPr>
          <w:p w:rsidR="00451A03" w:rsidRPr="00190A40" w:rsidRDefault="006932DA" w:rsidP="003E3BF0">
            <w:pPr>
              <w:tabs>
                <w:tab w:val="left" w:pos="5245"/>
              </w:tabs>
              <w:jc w:val="both"/>
              <w:rPr>
                <w:rFonts w:asciiTheme="majorHAnsi" w:hAnsiTheme="majorHAnsi" w:cstheme="majorHAnsi"/>
              </w:rPr>
            </w:pPr>
            <w:r>
              <w:rPr>
                <w:rFonts w:asciiTheme="majorHAnsi" w:hAnsiTheme="majorHAnsi" w:cstheme="majorHAnsi"/>
              </w:rPr>
              <w:t>aktuelle Schule</w:t>
            </w:r>
            <w:r w:rsidR="00451A03" w:rsidRPr="00190A40">
              <w:rPr>
                <w:rFonts w:asciiTheme="majorHAnsi" w:hAnsiTheme="majorHAnsi" w:cstheme="majorHAnsi"/>
              </w:rPr>
              <w:t xml:space="preserve"> </w:t>
            </w:r>
            <w:r w:rsidR="00451A03" w:rsidRPr="00190A40">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rPr>
              <w:instrText xml:space="preserve"> FORMTEXT </w:instrText>
            </w:r>
            <w:r w:rsidR="00451A03" w:rsidRPr="00190A40">
              <w:rPr>
                <w:rFonts w:asciiTheme="majorHAnsi" w:hAnsiTheme="majorHAnsi" w:cstheme="majorHAnsi"/>
              </w:rPr>
            </w:r>
            <w:r w:rsidR="00451A03" w:rsidRPr="00190A40">
              <w:rPr>
                <w:rFonts w:asciiTheme="majorHAnsi" w:hAnsiTheme="majorHAnsi" w:cstheme="majorHAnsi"/>
              </w:rPr>
              <w:fldChar w:fldCharType="separate"/>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rPr>
              <w:fldChar w:fldCharType="end"/>
            </w:r>
          </w:p>
        </w:tc>
        <w:tc>
          <w:tcPr>
            <w:tcW w:w="4819" w:type="dxa"/>
            <w:tcBorders>
              <w:left w:val="nil"/>
              <w:right w:val="nil"/>
            </w:tcBorders>
            <w:vAlign w:val="center"/>
          </w:tcPr>
          <w:p w:rsidR="00451A03" w:rsidRPr="00190A40" w:rsidRDefault="002D1A8F" w:rsidP="003E3BF0">
            <w:pPr>
              <w:tabs>
                <w:tab w:val="left" w:pos="5245"/>
              </w:tabs>
              <w:jc w:val="both"/>
              <w:rPr>
                <w:rFonts w:asciiTheme="majorHAnsi" w:hAnsiTheme="majorHAnsi" w:cstheme="majorHAnsi"/>
              </w:rPr>
            </w:pPr>
            <w:r>
              <w:rPr>
                <w:rFonts w:asciiTheme="majorHAnsi" w:hAnsiTheme="majorHAnsi" w:cstheme="majorHAnsi"/>
              </w:rPr>
              <w:t>aktuelle</w:t>
            </w:r>
            <w:r w:rsidR="00AE0384">
              <w:rPr>
                <w:rFonts w:asciiTheme="majorHAnsi" w:hAnsiTheme="majorHAnsi" w:cstheme="majorHAnsi"/>
              </w:rPr>
              <w:t>s</w:t>
            </w:r>
            <w:r>
              <w:rPr>
                <w:rFonts w:asciiTheme="majorHAnsi" w:hAnsiTheme="majorHAnsi" w:cstheme="majorHAnsi"/>
              </w:rPr>
              <w:t xml:space="preserve"> Schuljahr</w:t>
            </w:r>
            <w:r w:rsidR="00451A03" w:rsidRPr="00190A40">
              <w:rPr>
                <w:rFonts w:asciiTheme="majorHAnsi" w:hAnsiTheme="majorHAnsi" w:cstheme="majorHAnsi"/>
              </w:rPr>
              <w:t xml:space="preserve"> </w:t>
            </w:r>
            <w:r w:rsidR="00451A03" w:rsidRPr="00190A40">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rPr>
              <w:instrText xml:space="preserve"> FORMTEXT </w:instrText>
            </w:r>
            <w:r w:rsidR="00451A03" w:rsidRPr="00190A40">
              <w:rPr>
                <w:rFonts w:asciiTheme="majorHAnsi" w:hAnsiTheme="majorHAnsi" w:cstheme="majorHAnsi"/>
              </w:rPr>
            </w:r>
            <w:r w:rsidR="00451A03" w:rsidRPr="00190A40">
              <w:rPr>
                <w:rFonts w:asciiTheme="majorHAnsi" w:hAnsiTheme="majorHAnsi" w:cstheme="majorHAnsi"/>
              </w:rPr>
              <w:fldChar w:fldCharType="separate"/>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rPr>
              <w:fldChar w:fldCharType="end"/>
            </w:r>
          </w:p>
        </w:tc>
      </w:tr>
      <w:tr w:rsidR="00451A03" w:rsidRPr="00007AAB" w:rsidTr="003E3BF0">
        <w:trPr>
          <w:trHeight w:val="500"/>
        </w:trPr>
        <w:tc>
          <w:tcPr>
            <w:tcW w:w="5387" w:type="dxa"/>
            <w:tcBorders>
              <w:left w:val="nil"/>
              <w:bottom w:val="single" w:sz="4" w:space="0" w:color="auto"/>
              <w:right w:val="nil"/>
            </w:tcBorders>
            <w:vAlign w:val="center"/>
          </w:tcPr>
          <w:p w:rsidR="00451A03" w:rsidRPr="00190A40" w:rsidRDefault="002D1A8F" w:rsidP="003E3BF0">
            <w:pPr>
              <w:tabs>
                <w:tab w:val="left" w:pos="5245"/>
              </w:tabs>
              <w:jc w:val="both"/>
              <w:rPr>
                <w:rFonts w:asciiTheme="majorHAnsi" w:hAnsiTheme="majorHAnsi" w:cstheme="majorHAnsi"/>
              </w:rPr>
            </w:pPr>
            <w:r>
              <w:rPr>
                <w:rFonts w:asciiTheme="majorHAnsi" w:hAnsiTheme="majorHAnsi" w:cstheme="majorHAnsi"/>
              </w:rPr>
              <w:t>aktuelles Niveau</w:t>
            </w:r>
            <w:r w:rsidR="00451A03" w:rsidRPr="00190A40">
              <w:rPr>
                <w:rFonts w:asciiTheme="majorHAnsi" w:hAnsiTheme="majorHAnsi" w:cstheme="majorHAnsi"/>
              </w:rPr>
              <w:t xml:space="preserve"> </w:t>
            </w:r>
            <w:r w:rsidR="00451A03" w:rsidRPr="00190A40">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rPr>
              <w:instrText xml:space="preserve"> FORMTEXT </w:instrText>
            </w:r>
            <w:r w:rsidR="00451A03" w:rsidRPr="00190A40">
              <w:rPr>
                <w:rFonts w:asciiTheme="majorHAnsi" w:hAnsiTheme="majorHAnsi" w:cstheme="majorHAnsi"/>
              </w:rPr>
            </w:r>
            <w:r w:rsidR="00451A03" w:rsidRPr="00190A40">
              <w:rPr>
                <w:rFonts w:asciiTheme="majorHAnsi" w:hAnsiTheme="majorHAnsi" w:cstheme="majorHAnsi"/>
              </w:rPr>
              <w:fldChar w:fldCharType="separate"/>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rPr>
              <w:fldChar w:fldCharType="end"/>
            </w:r>
          </w:p>
        </w:tc>
        <w:tc>
          <w:tcPr>
            <w:tcW w:w="4819" w:type="dxa"/>
            <w:tcBorders>
              <w:left w:val="nil"/>
              <w:bottom w:val="single" w:sz="4" w:space="0" w:color="auto"/>
              <w:right w:val="nil"/>
            </w:tcBorders>
            <w:vAlign w:val="center"/>
          </w:tcPr>
          <w:p w:rsidR="00451A03" w:rsidRPr="002D1A8F" w:rsidRDefault="002D1A8F" w:rsidP="002D1A8F">
            <w:pPr>
              <w:tabs>
                <w:tab w:val="left" w:pos="5245"/>
              </w:tabs>
              <w:jc w:val="both"/>
              <w:rPr>
                <w:rFonts w:asciiTheme="majorHAnsi" w:hAnsiTheme="majorHAnsi" w:cstheme="majorHAnsi"/>
                <w:lang w:val="de-CH"/>
              </w:rPr>
            </w:pPr>
            <w:r w:rsidRPr="002D1A8F">
              <w:rPr>
                <w:rFonts w:asciiTheme="majorHAnsi" w:hAnsiTheme="majorHAnsi" w:cstheme="majorHAnsi"/>
                <w:lang w:val="de-CH"/>
              </w:rPr>
              <w:t>hat Schuljahr wiederholt</w:t>
            </w:r>
            <w:r w:rsidR="00451A03" w:rsidRPr="002D1A8F">
              <w:rPr>
                <w:rFonts w:asciiTheme="majorHAnsi" w:hAnsiTheme="majorHAnsi" w:cstheme="majorHAnsi"/>
                <w:lang w:val="de-CH"/>
              </w:rPr>
              <w:t xml:space="preserve">  </w:t>
            </w:r>
            <w:r w:rsidR="00451A03" w:rsidRPr="00190A40">
              <w:rPr>
                <w:rFonts w:asciiTheme="majorHAnsi" w:hAnsiTheme="majorHAnsi" w:cstheme="majorHAnsi"/>
              </w:rPr>
              <w:fldChar w:fldCharType="begin">
                <w:ffData>
                  <w:name w:val="CaseACocher1"/>
                  <w:enabled/>
                  <w:calcOnExit w:val="0"/>
                  <w:checkBox>
                    <w:sizeAuto/>
                    <w:default w:val="0"/>
                  </w:checkBox>
                </w:ffData>
              </w:fldChar>
            </w:r>
            <w:r w:rsidR="00451A03" w:rsidRPr="002D1A8F">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190A40">
              <w:rPr>
                <w:rFonts w:asciiTheme="majorHAnsi" w:hAnsiTheme="majorHAnsi" w:cstheme="majorHAnsi"/>
              </w:rPr>
              <w:fldChar w:fldCharType="end"/>
            </w:r>
            <w:r w:rsidR="00451A03" w:rsidRPr="002D1A8F">
              <w:rPr>
                <w:rFonts w:asciiTheme="majorHAnsi" w:hAnsiTheme="majorHAnsi" w:cstheme="majorHAnsi"/>
                <w:lang w:val="de-CH"/>
              </w:rPr>
              <w:t xml:space="preserve"> </w:t>
            </w:r>
            <w:r w:rsidRPr="002D1A8F">
              <w:rPr>
                <w:rFonts w:asciiTheme="majorHAnsi" w:hAnsiTheme="majorHAnsi" w:cstheme="majorHAnsi"/>
                <w:lang w:val="de-CH"/>
              </w:rPr>
              <w:t>ja</w:t>
            </w:r>
            <w:r w:rsidR="00451A03" w:rsidRPr="002D1A8F">
              <w:rPr>
                <w:rFonts w:asciiTheme="majorHAnsi" w:hAnsiTheme="majorHAnsi" w:cstheme="majorHAnsi"/>
                <w:lang w:val="de-CH"/>
              </w:rPr>
              <w:t xml:space="preserve">    </w:t>
            </w:r>
            <w:r w:rsidR="00451A03" w:rsidRPr="00190A40">
              <w:rPr>
                <w:rFonts w:asciiTheme="majorHAnsi" w:hAnsiTheme="majorHAnsi" w:cstheme="majorHAnsi"/>
              </w:rPr>
              <w:fldChar w:fldCharType="begin">
                <w:ffData>
                  <w:name w:val="CaseACocher1"/>
                  <w:enabled/>
                  <w:calcOnExit w:val="0"/>
                  <w:checkBox>
                    <w:sizeAuto/>
                    <w:default w:val="0"/>
                  </w:checkBox>
                </w:ffData>
              </w:fldChar>
            </w:r>
            <w:r w:rsidR="00451A03" w:rsidRPr="002D1A8F">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190A40">
              <w:rPr>
                <w:rFonts w:asciiTheme="majorHAnsi" w:hAnsiTheme="majorHAnsi" w:cstheme="majorHAnsi"/>
              </w:rPr>
              <w:fldChar w:fldCharType="end"/>
            </w:r>
            <w:r w:rsidRPr="002D1A8F">
              <w:rPr>
                <w:rFonts w:asciiTheme="majorHAnsi" w:hAnsiTheme="majorHAnsi" w:cstheme="majorHAnsi"/>
                <w:lang w:val="de-CH"/>
              </w:rPr>
              <w:t>nein</w:t>
            </w:r>
          </w:p>
        </w:tc>
      </w:tr>
      <w:tr w:rsidR="00451A03" w:rsidRPr="00007AAB" w:rsidTr="003E3BF0">
        <w:tblPrEx>
          <w:tblBorders>
            <w:left w:val="none" w:sz="0" w:space="0" w:color="auto"/>
            <w:right w:val="none" w:sz="0" w:space="0" w:color="auto"/>
            <w:insideV w:val="none" w:sz="0" w:space="0" w:color="auto"/>
          </w:tblBorders>
        </w:tblPrEx>
        <w:trPr>
          <w:trHeight w:val="500"/>
        </w:trPr>
        <w:tc>
          <w:tcPr>
            <w:tcW w:w="10206" w:type="dxa"/>
            <w:gridSpan w:val="2"/>
            <w:tcBorders>
              <w:left w:val="nil"/>
              <w:bottom w:val="single" w:sz="4" w:space="0" w:color="auto"/>
              <w:right w:val="nil"/>
            </w:tcBorders>
            <w:vAlign w:val="center"/>
          </w:tcPr>
          <w:p w:rsidR="00451A03" w:rsidRPr="002D1A8F" w:rsidRDefault="002D1A8F" w:rsidP="003E3BF0">
            <w:pPr>
              <w:tabs>
                <w:tab w:val="left" w:pos="5245"/>
              </w:tabs>
              <w:jc w:val="both"/>
              <w:rPr>
                <w:rFonts w:asciiTheme="majorHAnsi" w:hAnsiTheme="majorHAnsi" w:cstheme="majorHAnsi"/>
                <w:lang w:val="de-CH"/>
              </w:rPr>
            </w:pPr>
            <w:r w:rsidRPr="002D1A8F">
              <w:rPr>
                <w:rFonts w:asciiTheme="majorHAnsi" w:hAnsiTheme="majorHAnsi" w:cstheme="majorHAnsi"/>
                <w:lang w:val="de-CH"/>
              </w:rPr>
              <w:t>Kontaktdaten des Klassenlehrers oder Direktors der aktuellen Schule</w:t>
            </w:r>
            <w:r w:rsidR="00451A03" w:rsidRPr="002D1A8F">
              <w:rPr>
                <w:rFonts w:asciiTheme="majorHAnsi" w:hAnsiTheme="majorHAnsi" w:cstheme="majorHAnsi"/>
                <w:lang w:val="de-CH"/>
              </w:rPr>
              <w:t xml:space="preserve"> </w:t>
            </w:r>
            <w:r w:rsidR="00451A03" w:rsidRPr="00190A40">
              <w:rPr>
                <w:rFonts w:asciiTheme="majorHAnsi" w:hAnsiTheme="majorHAnsi" w:cstheme="majorHAnsi"/>
              </w:rPr>
              <w:fldChar w:fldCharType="begin">
                <w:ffData>
                  <w:name w:val=""/>
                  <w:enabled/>
                  <w:calcOnExit w:val="0"/>
                  <w:textInput/>
                </w:ffData>
              </w:fldChar>
            </w:r>
            <w:r w:rsidR="00451A03" w:rsidRPr="002D1A8F">
              <w:rPr>
                <w:rFonts w:asciiTheme="majorHAnsi" w:hAnsiTheme="majorHAnsi" w:cstheme="majorHAnsi"/>
                <w:lang w:val="de-CH"/>
              </w:rPr>
              <w:instrText xml:space="preserve"> FORMTEXT </w:instrText>
            </w:r>
            <w:r w:rsidR="00451A03" w:rsidRPr="00190A40">
              <w:rPr>
                <w:rFonts w:asciiTheme="majorHAnsi" w:hAnsiTheme="majorHAnsi" w:cstheme="majorHAnsi"/>
              </w:rPr>
            </w:r>
            <w:r w:rsidR="00451A03" w:rsidRPr="00190A40">
              <w:rPr>
                <w:rFonts w:asciiTheme="majorHAnsi" w:hAnsiTheme="majorHAnsi" w:cstheme="majorHAnsi"/>
              </w:rPr>
              <w:fldChar w:fldCharType="separate"/>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rPr>
              <w:fldChar w:fldCharType="end"/>
            </w:r>
          </w:p>
          <w:p w:rsidR="00451A03" w:rsidRPr="002D1A8F" w:rsidRDefault="00451A03" w:rsidP="003E3BF0">
            <w:pPr>
              <w:tabs>
                <w:tab w:val="left" w:pos="5245"/>
              </w:tabs>
              <w:jc w:val="both"/>
              <w:rPr>
                <w:rFonts w:asciiTheme="majorHAnsi" w:hAnsiTheme="majorHAnsi" w:cstheme="majorHAnsi"/>
                <w:lang w:val="de-CH"/>
              </w:rPr>
            </w:pPr>
          </w:p>
          <w:p w:rsidR="00451A03" w:rsidRPr="002D1A8F" w:rsidRDefault="00451A03" w:rsidP="003E3BF0">
            <w:pPr>
              <w:tabs>
                <w:tab w:val="left" w:pos="5245"/>
              </w:tabs>
              <w:jc w:val="both"/>
              <w:rPr>
                <w:rFonts w:asciiTheme="majorHAnsi" w:hAnsiTheme="majorHAnsi" w:cstheme="majorHAnsi"/>
                <w:lang w:val="de-CH"/>
              </w:rPr>
            </w:pPr>
          </w:p>
        </w:tc>
      </w:tr>
      <w:tr w:rsidR="00451A03" w:rsidRPr="00190A40" w:rsidTr="003E3BF0">
        <w:trPr>
          <w:trHeight w:val="500"/>
        </w:trPr>
        <w:tc>
          <w:tcPr>
            <w:tcW w:w="5387" w:type="dxa"/>
            <w:tcBorders>
              <w:left w:val="nil"/>
              <w:bottom w:val="single" w:sz="4" w:space="0" w:color="auto"/>
              <w:right w:val="nil"/>
            </w:tcBorders>
            <w:vAlign w:val="center"/>
          </w:tcPr>
          <w:p w:rsidR="00451A03" w:rsidRPr="00190A40" w:rsidRDefault="00EC0C7C" w:rsidP="003E3BF0">
            <w:pPr>
              <w:tabs>
                <w:tab w:val="left" w:pos="5245"/>
              </w:tabs>
              <w:jc w:val="both"/>
              <w:rPr>
                <w:rFonts w:asciiTheme="majorHAnsi" w:hAnsiTheme="majorHAnsi" w:cstheme="majorHAnsi"/>
              </w:rPr>
            </w:pPr>
            <w:r w:rsidRPr="00190A40">
              <w:rPr>
                <w:rFonts w:asciiTheme="majorHAnsi" w:hAnsiTheme="majorHAnsi" w:cstheme="majorHAnsi"/>
              </w:rPr>
              <w:t>Gewünschter Eintritt</w:t>
            </w:r>
            <w:r w:rsidR="00451A03" w:rsidRPr="00190A40">
              <w:rPr>
                <w:rFonts w:asciiTheme="majorHAnsi" w:hAnsiTheme="majorHAnsi" w:cstheme="majorHAnsi"/>
              </w:rPr>
              <w:t xml:space="preserve"> </w:t>
            </w:r>
            <w:r w:rsidR="00451A03" w:rsidRPr="00190A40">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rPr>
              <w:instrText xml:space="preserve"> FORMTEXT </w:instrText>
            </w:r>
            <w:r w:rsidR="00451A03" w:rsidRPr="00190A40">
              <w:rPr>
                <w:rFonts w:asciiTheme="majorHAnsi" w:hAnsiTheme="majorHAnsi" w:cstheme="majorHAnsi"/>
              </w:rPr>
            </w:r>
            <w:r w:rsidR="00451A03" w:rsidRPr="00190A40">
              <w:rPr>
                <w:rFonts w:asciiTheme="majorHAnsi" w:hAnsiTheme="majorHAnsi" w:cstheme="majorHAnsi"/>
              </w:rPr>
              <w:fldChar w:fldCharType="separate"/>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rPr>
              <w:fldChar w:fldCharType="end"/>
            </w:r>
          </w:p>
        </w:tc>
        <w:tc>
          <w:tcPr>
            <w:tcW w:w="4819" w:type="dxa"/>
            <w:tcBorders>
              <w:left w:val="nil"/>
              <w:bottom w:val="single" w:sz="4" w:space="0" w:color="auto"/>
              <w:right w:val="nil"/>
            </w:tcBorders>
            <w:vAlign w:val="center"/>
          </w:tcPr>
          <w:p w:rsidR="00451A03" w:rsidRPr="00190A40" w:rsidRDefault="002D1A8F" w:rsidP="003E3BF0">
            <w:pPr>
              <w:tabs>
                <w:tab w:val="left" w:pos="5245"/>
              </w:tabs>
              <w:jc w:val="both"/>
              <w:rPr>
                <w:rFonts w:asciiTheme="majorHAnsi" w:hAnsiTheme="majorHAnsi" w:cstheme="majorHAnsi"/>
              </w:rPr>
            </w:pPr>
            <w:r>
              <w:rPr>
                <w:rFonts w:asciiTheme="majorHAnsi" w:hAnsiTheme="majorHAnsi" w:cstheme="majorHAnsi"/>
              </w:rPr>
              <w:t>Gewünschte Klasse</w:t>
            </w:r>
            <w:r w:rsidR="00451A03" w:rsidRPr="00190A40">
              <w:rPr>
                <w:rFonts w:asciiTheme="majorHAnsi" w:hAnsiTheme="majorHAnsi" w:cstheme="majorHAnsi"/>
              </w:rPr>
              <w:t xml:space="preserve"> </w:t>
            </w:r>
            <w:r w:rsidR="00451A03" w:rsidRPr="00190A40">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rPr>
              <w:instrText xml:space="preserve"> FORMTEXT </w:instrText>
            </w:r>
            <w:r w:rsidR="00451A03" w:rsidRPr="00190A40">
              <w:rPr>
                <w:rFonts w:asciiTheme="majorHAnsi" w:hAnsiTheme="majorHAnsi" w:cstheme="majorHAnsi"/>
              </w:rPr>
            </w:r>
            <w:r w:rsidR="00451A03" w:rsidRPr="00190A40">
              <w:rPr>
                <w:rFonts w:asciiTheme="majorHAnsi" w:hAnsiTheme="majorHAnsi" w:cstheme="majorHAnsi"/>
              </w:rPr>
              <w:fldChar w:fldCharType="separate"/>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noProof/>
              </w:rPr>
              <w:t> </w:t>
            </w:r>
            <w:r w:rsidR="00451A03" w:rsidRPr="00190A40">
              <w:rPr>
                <w:rFonts w:asciiTheme="majorHAnsi" w:hAnsiTheme="majorHAnsi" w:cstheme="majorHAnsi"/>
              </w:rPr>
              <w:fldChar w:fldCharType="end"/>
            </w:r>
          </w:p>
        </w:tc>
      </w:tr>
    </w:tbl>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451A03"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007AAB" w:rsidTr="003E3BF0">
        <w:tc>
          <w:tcPr>
            <w:tcW w:w="10201" w:type="dxa"/>
            <w:shd w:val="clear" w:color="auto" w:fill="D9D9D9" w:themeFill="background1" w:themeFillShade="D9"/>
          </w:tcPr>
          <w:p w:rsidR="00451A03" w:rsidRPr="00190A40" w:rsidRDefault="00190A40" w:rsidP="00190A40">
            <w:pPr>
              <w:pStyle w:val="Paragraphedeliste"/>
              <w:numPr>
                <w:ilvl w:val="0"/>
                <w:numId w:val="1"/>
              </w:numPr>
              <w:tabs>
                <w:tab w:val="left" w:pos="5245"/>
              </w:tabs>
              <w:spacing w:before="120" w:after="120"/>
              <w:jc w:val="both"/>
              <w:rPr>
                <w:rFonts w:asciiTheme="majorHAnsi" w:hAnsiTheme="majorHAnsi" w:cstheme="majorHAnsi"/>
                <w:b/>
                <w:lang w:val="de-CH"/>
              </w:rPr>
            </w:pPr>
            <w:r w:rsidRPr="00190A40">
              <w:rPr>
                <w:rFonts w:asciiTheme="majorHAnsi" w:hAnsiTheme="majorHAnsi" w:cstheme="majorHAnsi"/>
                <w:b/>
                <w:lang w:val="de-CH"/>
              </w:rPr>
              <w:t>Personalien und Adresse der Eltern / gesetzliche Vertret</w:t>
            </w:r>
            <w:r w:rsidR="00AE0384">
              <w:rPr>
                <w:rFonts w:asciiTheme="majorHAnsi" w:hAnsiTheme="majorHAnsi" w:cstheme="majorHAnsi"/>
                <w:b/>
                <w:lang w:val="de-CH"/>
              </w:rPr>
              <w:t>er</w:t>
            </w:r>
            <w:r w:rsidR="00451A03" w:rsidRPr="00190A40">
              <w:rPr>
                <w:rFonts w:asciiTheme="majorHAnsi" w:hAnsiTheme="majorHAnsi" w:cstheme="majorHAnsi"/>
                <w:b/>
                <w:lang w:val="de-CH"/>
              </w:rPr>
              <w:t xml:space="preserve"> </w:t>
            </w:r>
          </w:p>
        </w:tc>
      </w:tr>
    </w:tbl>
    <w:p w:rsidR="00451A03" w:rsidRPr="00190A40" w:rsidRDefault="00451A03" w:rsidP="00451A03">
      <w:pPr>
        <w:tabs>
          <w:tab w:val="left" w:pos="5245"/>
        </w:tabs>
        <w:spacing w:before="0" w:after="0" w:line="240" w:lineRule="auto"/>
        <w:jc w:val="both"/>
        <w:rPr>
          <w:rFonts w:asciiTheme="majorHAnsi" w:hAnsiTheme="majorHAnsi" w:cstheme="majorHAnsi"/>
          <w:sz w:val="10"/>
          <w:szCs w:val="10"/>
          <w:lang w:val="de-CH"/>
        </w:rPr>
      </w:pPr>
    </w:p>
    <w:p w:rsidR="006D71DA" w:rsidRPr="00190A40" w:rsidRDefault="006D71DA" w:rsidP="00451A03">
      <w:pPr>
        <w:tabs>
          <w:tab w:val="left" w:pos="5245"/>
        </w:tabs>
        <w:spacing w:before="0" w:after="0" w:line="240" w:lineRule="auto"/>
        <w:jc w:val="both"/>
        <w:rPr>
          <w:rFonts w:asciiTheme="majorHAnsi" w:hAnsiTheme="majorHAnsi" w:cstheme="majorHAnsi"/>
          <w:sz w:val="10"/>
          <w:szCs w:val="10"/>
          <w:lang w:val="de-CH"/>
        </w:rPr>
      </w:pPr>
    </w:p>
    <w:tbl>
      <w:tblPr>
        <w:tblStyle w:val="Grilledutableau"/>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5387"/>
        <w:gridCol w:w="4819"/>
      </w:tblGrid>
      <w:tr w:rsidR="00451A03" w:rsidRPr="00007AAB" w:rsidTr="003E3BF0">
        <w:trPr>
          <w:trHeight w:val="500"/>
        </w:trPr>
        <w:tc>
          <w:tcPr>
            <w:tcW w:w="5387" w:type="dxa"/>
            <w:tcBorders>
              <w:top w:val="nil"/>
            </w:tcBorders>
            <w:vAlign w:val="center"/>
          </w:tcPr>
          <w:p w:rsidR="00986C2A" w:rsidRDefault="00190A40" w:rsidP="003E3BF0">
            <w:pPr>
              <w:tabs>
                <w:tab w:val="left" w:pos="879"/>
                <w:tab w:val="left" w:pos="1871"/>
                <w:tab w:val="left" w:pos="5245"/>
              </w:tabs>
              <w:rPr>
                <w:rFonts w:asciiTheme="majorHAnsi" w:hAnsiTheme="majorHAnsi" w:cstheme="majorHAnsi"/>
              </w:rPr>
            </w:pPr>
            <w:r>
              <w:rPr>
                <w:rFonts w:asciiTheme="majorHAnsi" w:hAnsiTheme="majorHAnsi" w:cstheme="majorHAnsi"/>
              </w:rPr>
              <w:t>Elter</w:t>
            </w:r>
            <w:r w:rsidR="00AE0384">
              <w:rPr>
                <w:rFonts w:asciiTheme="majorHAnsi" w:hAnsiTheme="majorHAnsi" w:cstheme="majorHAnsi"/>
              </w:rPr>
              <w:t>nteil</w:t>
            </w:r>
            <w:r w:rsidR="00451A03" w:rsidRPr="00F848CD">
              <w:rPr>
                <w:rFonts w:asciiTheme="majorHAnsi" w:hAnsiTheme="majorHAnsi" w:cstheme="majorHAnsi"/>
              </w:rPr>
              <w:t xml:space="preserve"> 1 :</w:t>
            </w:r>
          </w:p>
          <w:p w:rsidR="00451A03" w:rsidRDefault="00451A03" w:rsidP="003E3BF0">
            <w:pPr>
              <w:tabs>
                <w:tab w:val="left" w:pos="879"/>
                <w:tab w:val="left" w:pos="1871"/>
                <w:tab w:val="left" w:pos="5245"/>
              </w:tabs>
              <w:rPr>
                <w:rFonts w:asciiTheme="majorHAnsi" w:hAnsiTheme="majorHAnsi" w:cstheme="majorHAnsi"/>
              </w:rPr>
            </w:pPr>
          </w:p>
          <w:p w:rsidR="00451A03" w:rsidRPr="00F848CD" w:rsidRDefault="00451A03" w:rsidP="00190A40">
            <w:pPr>
              <w:tabs>
                <w:tab w:val="left" w:pos="879"/>
                <w:tab w:val="left" w:pos="1590"/>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190A40">
              <w:rPr>
                <w:rFonts w:asciiTheme="majorHAnsi" w:hAnsiTheme="majorHAnsi" w:cstheme="majorHAnsi"/>
              </w:rPr>
              <w:t>Herr</w:t>
            </w: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190A40">
              <w:rPr>
                <w:rFonts w:asciiTheme="majorHAnsi" w:hAnsiTheme="majorHAnsi" w:cstheme="majorHAnsi"/>
              </w:rPr>
              <w:t>Frau</w:t>
            </w:r>
            <w:r w:rsidRPr="00F848CD">
              <w:rPr>
                <w:rFonts w:asciiTheme="majorHAnsi" w:hAnsiTheme="majorHAnsi" w:cstheme="majorHAnsi"/>
              </w:rPr>
              <w:tab/>
              <w:t>N</w:t>
            </w:r>
            <w:r w:rsidR="00190A40">
              <w:rPr>
                <w:rFonts w:asciiTheme="majorHAnsi" w:hAnsiTheme="majorHAnsi" w:cstheme="majorHAnsi"/>
              </w:rPr>
              <w:t>ame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19" w:type="dxa"/>
            <w:tcBorders>
              <w:top w:val="nil"/>
            </w:tcBorders>
            <w:vAlign w:val="center"/>
          </w:tcPr>
          <w:p w:rsidR="00986C2A" w:rsidRPr="00190A40" w:rsidRDefault="00986C2A" w:rsidP="00986C2A">
            <w:pPr>
              <w:tabs>
                <w:tab w:val="left" w:pos="879"/>
                <w:tab w:val="left" w:pos="1871"/>
                <w:tab w:val="left" w:pos="5245"/>
              </w:tabs>
              <w:rPr>
                <w:rFonts w:asciiTheme="majorHAnsi" w:hAnsiTheme="majorHAnsi" w:cstheme="majorHAnsi"/>
                <w:lang w:val="de-CH"/>
              </w:rPr>
            </w:pPr>
            <w:r w:rsidRPr="00F848CD">
              <w:rPr>
                <w:rFonts w:asciiTheme="majorHAnsi" w:hAnsiTheme="majorHAnsi" w:cstheme="majorHAnsi"/>
              </w:rPr>
              <w:fldChar w:fldCharType="begin">
                <w:ffData>
                  <w:name w:val="CaseACocher1"/>
                  <w:enabled/>
                  <w:calcOnExit w:val="0"/>
                  <w:checkBox>
                    <w:sizeAuto/>
                    <w:default w:val="0"/>
                  </w:checkBox>
                </w:ffData>
              </w:fldChar>
            </w:r>
            <w:r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190A40">
              <w:rPr>
                <w:rFonts w:asciiTheme="majorHAnsi" w:hAnsiTheme="majorHAnsi" w:cstheme="majorHAnsi"/>
                <w:lang w:val="de-CH"/>
              </w:rPr>
              <w:t xml:space="preserve"> </w:t>
            </w:r>
            <w:r w:rsidR="00190A40" w:rsidRPr="00190A40">
              <w:rPr>
                <w:rFonts w:asciiTheme="majorHAnsi" w:hAnsiTheme="majorHAnsi" w:cstheme="majorHAnsi"/>
                <w:lang w:val="de-CH"/>
              </w:rPr>
              <w:t>Vater</w:t>
            </w:r>
            <w:r w:rsidRPr="00190A40">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190A40">
              <w:rPr>
                <w:rFonts w:asciiTheme="majorHAnsi" w:hAnsiTheme="majorHAnsi" w:cstheme="majorHAnsi"/>
                <w:lang w:val="de-CH"/>
              </w:rPr>
              <w:t xml:space="preserve"> </w:t>
            </w:r>
            <w:r w:rsidR="00190A40" w:rsidRPr="00190A40">
              <w:rPr>
                <w:rFonts w:asciiTheme="majorHAnsi" w:hAnsiTheme="majorHAnsi" w:cstheme="majorHAnsi"/>
                <w:lang w:val="de-CH"/>
              </w:rPr>
              <w:t xml:space="preserve">Mutter </w:t>
            </w:r>
            <w:r w:rsidRPr="00F848CD">
              <w:rPr>
                <w:rFonts w:asciiTheme="majorHAnsi" w:hAnsiTheme="majorHAnsi" w:cstheme="majorHAnsi"/>
              </w:rPr>
              <w:fldChar w:fldCharType="begin">
                <w:ffData>
                  <w:name w:val="CaseACocher1"/>
                  <w:enabled/>
                  <w:calcOnExit w:val="0"/>
                  <w:checkBox>
                    <w:sizeAuto/>
                    <w:default w:val="0"/>
                  </w:checkBox>
                </w:ffData>
              </w:fldChar>
            </w:r>
            <w:r w:rsidRPr="00190A40">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190A40">
              <w:rPr>
                <w:rFonts w:asciiTheme="majorHAnsi" w:hAnsiTheme="majorHAnsi" w:cstheme="majorHAnsi"/>
                <w:lang w:val="de-CH"/>
              </w:rPr>
              <w:t xml:space="preserve"> </w:t>
            </w:r>
            <w:r w:rsidR="004377B3">
              <w:rPr>
                <w:rFonts w:asciiTheme="majorHAnsi" w:hAnsiTheme="majorHAnsi" w:cstheme="majorHAnsi"/>
                <w:lang w:val="de-CH"/>
              </w:rPr>
              <w:t>andere</w:t>
            </w:r>
            <w:r w:rsidRPr="00190A40">
              <w:rPr>
                <w:rFonts w:asciiTheme="majorHAnsi" w:hAnsiTheme="majorHAnsi" w:cstheme="majorHAnsi"/>
                <w:lang w:val="de-CH"/>
              </w:rPr>
              <w:t xml:space="preserve"> (</w:t>
            </w:r>
            <w:r w:rsidR="004377B3">
              <w:rPr>
                <w:rFonts w:asciiTheme="majorHAnsi" w:hAnsiTheme="majorHAnsi" w:cstheme="majorHAnsi"/>
                <w:lang w:val="de-CH"/>
              </w:rPr>
              <w:t>angeben</w:t>
            </w:r>
            <w:r w:rsidRPr="00190A40">
              <w:rPr>
                <w:rFonts w:asciiTheme="majorHAnsi" w:hAnsiTheme="majorHAnsi" w:cstheme="majorHAnsi"/>
                <w:lang w:val="de-CH"/>
              </w:rPr>
              <w:t xml:space="preserve">) </w:t>
            </w:r>
            <w:r>
              <w:rPr>
                <w:rFonts w:asciiTheme="majorHAnsi" w:hAnsiTheme="majorHAnsi" w:cstheme="majorHAnsi"/>
              </w:rPr>
              <w:fldChar w:fldCharType="begin">
                <w:ffData>
                  <w:name w:val="Texte1"/>
                  <w:enabled/>
                  <w:calcOnExit w:val="0"/>
                  <w:textInput/>
                </w:ffData>
              </w:fldChar>
            </w:r>
            <w:r w:rsidRPr="00190A40">
              <w:rPr>
                <w:rFonts w:asciiTheme="majorHAnsi" w:hAnsiTheme="majorHAnsi" w:cstheme="majorHAnsi"/>
                <w:lang w:val="de-CH"/>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p w:rsidR="00451A03" w:rsidRPr="00190A40" w:rsidRDefault="00451A03" w:rsidP="003E3BF0">
            <w:pPr>
              <w:tabs>
                <w:tab w:val="left" w:pos="879"/>
                <w:tab w:val="left" w:pos="1871"/>
                <w:tab w:val="left" w:pos="5245"/>
              </w:tabs>
              <w:rPr>
                <w:rFonts w:asciiTheme="majorHAnsi" w:hAnsiTheme="majorHAnsi" w:cstheme="majorHAnsi"/>
                <w:lang w:val="de-CH"/>
              </w:rPr>
            </w:pPr>
          </w:p>
          <w:p w:rsidR="00451A03" w:rsidRPr="00190A40" w:rsidRDefault="00190A40" w:rsidP="00190A40">
            <w:pPr>
              <w:tabs>
                <w:tab w:val="left" w:pos="879"/>
                <w:tab w:val="left" w:pos="1871"/>
                <w:tab w:val="left" w:pos="5245"/>
              </w:tabs>
              <w:spacing w:after="120"/>
              <w:rPr>
                <w:rFonts w:asciiTheme="majorHAnsi" w:hAnsiTheme="majorHAnsi" w:cstheme="majorHAnsi"/>
                <w:lang w:val="de-CH"/>
              </w:rPr>
            </w:pPr>
            <w:r w:rsidRPr="00190A40">
              <w:rPr>
                <w:rFonts w:asciiTheme="majorHAnsi" w:hAnsiTheme="majorHAnsi" w:cstheme="majorHAnsi"/>
                <w:lang w:val="de-CH"/>
              </w:rPr>
              <w:t>Vorname</w:t>
            </w:r>
            <w:r w:rsidR="00451A03" w:rsidRPr="00190A40">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190A40">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19"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1A38FC" w:rsidRDefault="00190A40" w:rsidP="00190A40">
            <w:pPr>
              <w:tabs>
                <w:tab w:val="left" w:pos="879"/>
                <w:tab w:val="left" w:pos="2441"/>
                <w:tab w:val="left" w:pos="5245"/>
              </w:tabs>
              <w:jc w:val="both"/>
              <w:rPr>
                <w:rFonts w:asciiTheme="majorHAnsi" w:hAnsiTheme="majorHAnsi" w:cstheme="majorHAnsi"/>
              </w:rPr>
            </w:pPr>
            <w:r>
              <w:rPr>
                <w:rFonts w:asciiTheme="majorHAnsi" w:hAnsiTheme="majorHAnsi" w:cstheme="majorHAnsi"/>
              </w:rPr>
              <w:t xml:space="preserve">Postleitzahl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r w:rsidR="00451A03" w:rsidRPr="00F848CD">
              <w:rPr>
                <w:rFonts w:asciiTheme="majorHAnsi" w:hAnsiTheme="majorHAnsi" w:cstheme="majorHAnsi"/>
              </w:rPr>
              <w:tab/>
            </w:r>
          </w:p>
        </w:tc>
        <w:tc>
          <w:tcPr>
            <w:tcW w:w="4819" w:type="dxa"/>
            <w:vAlign w:val="center"/>
          </w:tcPr>
          <w:p w:rsidR="00451A03" w:rsidRPr="00F848CD" w:rsidRDefault="00190A40" w:rsidP="00190A40">
            <w:pPr>
              <w:tabs>
                <w:tab w:val="left" w:pos="879"/>
                <w:tab w:val="left" w:pos="1871"/>
                <w:tab w:val="left" w:pos="5245"/>
              </w:tabs>
              <w:jc w:val="both"/>
              <w:rPr>
                <w:rFonts w:asciiTheme="majorHAnsi" w:hAnsiTheme="majorHAnsi" w:cstheme="majorHAnsi"/>
              </w:rPr>
            </w:pPr>
            <w:r>
              <w:rPr>
                <w:rFonts w:asciiTheme="majorHAnsi" w:hAnsiTheme="majorHAnsi" w:cstheme="majorHAnsi"/>
              </w:rPr>
              <w:t>Wohnort</w:t>
            </w:r>
            <w:r w:rsidR="00451A03">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190A40" w:rsidP="00190A40">
            <w:pPr>
              <w:tabs>
                <w:tab w:val="left" w:pos="879"/>
                <w:tab w:val="left" w:pos="1871"/>
                <w:tab w:val="left" w:pos="5245"/>
              </w:tabs>
              <w:jc w:val="both"/>
              <w:rPr>
                <w:rFonts w:asciiTheme="majorHAnsi" w:hAnsiTheme="majorHAnsi" w:cstheme="majorHAnsi"/>
              </w:rPr>
            </w:pPr>
            <w:r>
              <w:rPr>
                <w:rFonts w:asciiTheme="majorHAnsi" w:hAnsiTheme="majorHAnsi" w:cstheme="majorHAnsi"/>
              </w:rPr>
              <w:t>Land</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190A40"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Korrespondenzsprache</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190A40" w:rsidP="00190A40">
            <w:pPr>
              <w:tabs>
                <w:tab w:val="left" w:pos="879"/>
                <w:tab w:val="left" w:pos="1871"/>
                <w:tab w:val="left" w:pos="5245"/>
              </w:tabs>
              <w:jc w:val="both"/>
              <w:rPr>
                <w:rFonts w:asciiTheme="majorHAnsi" w:hAnsiTheme="majorHAnsi" w:cstheme="majorHAnsi"/>
              </w:rPr>
            </w:pPr>
            <w:r>
              <w:rPr>
                <w:rFonts w:asciiTheme="majorHAnsi" w:hAnsiTheme="majorHAnsi" w:cstheme="majorHAnsi"/>
              </w:rPr>
              <w:t>E-Mail</w:t>
            </w:r>
            <w:r w:rsidR="00451A03" w:rsidRPr="00F848CD">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190A40" w:rsidP="00190A40">
            <w:pPr>
              <w:tabs>
                <w:tab w:val="left" w:pos="879"/>
                <w:tab w:val="left" w:pos="1871"/>
                <w:tab w:val="left" w:pos="5245"/>
              </w:tabs>
              <w:jc w:val="both"/>
              <w:rPr>
                <w:rFonts w:asciiTheme="majorHAnsi" w:hAnsiTheme="majorHAnsi" w:cstheme="majorHAnsi"/>
              </w:rPr>
            </w:pPr>
            <w:r>
              <w:rPr>
                <w:rFonts w:asciiTheme="majorHAnsi" w:hAnsiTheme="majorHAnsi" w:cstheme="majorHAnsi"/>
              </w:rPr>
              <w:t>Mobil</w:t>
            </w:r>
            <w:r w:rsidR="00AE0384">
              <w:rPr>
                <w:rFonts w:asciiTheme="majorHAnsi" w:hAnsiTheme="majorHAnsi" w:cstheme="majorHAnsi"/>
              </w:rPr>
              <w:t>numme</w:t>
            </w:r>
            <w:r>
              <w:rPr>
                <w:rFonts w:asciiTheme="majorHAnsi" w:hAnsiTheme="majorHAnsi" w:cstheme="majorHAnsi"/>
              </w:rPr>
              <w:t>r.</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110CAB" w:rsidP="00110CAB">
            <w:pPr>
              <w:tabs>
                <w:tab w:val="left" w:pos="879"/>
                <w:tab w:val="left" w:pos="1871"/>
                <w:tab w:val="left" w:pos="5245"/>
              </w:tabs>
              <w:jc w:val="both"/>
              <w:rPr>
                <w:rFonts w:asciiTheme="majorHAnsi" w:hAnsiTheme="majorHAnsi" w:cstheme="majorHAnsi"/>
              </w:rPr>
            </w:pPr>
            <w:r>
              <w:rPr>
                <w:rFonts w:asciiTheme="majorHAnsi" w:hAnsiTheme="majorHAnsi" w:cstheme="majorHAnsi"/>
              </w:rPr>
              <w:t>Tel P</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451A03" w:rsidP="00110CAB">
            <w:pPr>
              <w:tabs>
                <w:tab w:val="left" w:pos="879"/>
                <w:tab w:val="left" w:pos="1871"/>
                <w:tab w:val="left" w:pos="5245"/>
              </w:tabs>
              <w:jc w:val="both"/>
              <w:rPr>
                <w:rFonts w:asciiTheme="majorHAnsi" w:hAnsiTheme="majorHAnsi" w:cstheme="majorHAnsi"/>
              </w:rPr>
            </w:pPr>
            <w:r>
              <w:rPr>
                <w:rFonts w:asciiTheme="majorHAnsi" w:hAnsiTheme="majorHAnsi" w:cstheme="majorHAnsi"/>
              </w:rPr>
              <w:t>T</w:t>
            </w:r>
            <w:r w:rsidR="00110CAB">
              <w:rPr>
                <w:rFonts w:asciiTheme="majorHAnsi" w:hAnsiTheme="majorHAnsi" w:cstheme="majorHAnsi"/>
              </w:rPr>
              <w:t>el G</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110CAB" w:rsidP="00110CAB">
            <w:pPr>
              <w:tabs>
                <w:tab w:val="left" w:pos="879"/>
                <w:tab w:val="left" w:pos="1871"/>
                <w:tab w:val="left" w:pos="5245"/>
              </w:tabs>
              <w:jc w:val="both"/>
              <w:rPr>
                <w:rFonts w:asciiTheme="majorHAnsi" w:hAnsiTheme="majorHAnsi" w:cstheme="majorHAnsi"/>
              </w:rPr>
            </w:pPr>
            <w:r>
              <w:rPr>
                <w:rFonts w:asciiTheme="majorHAnsi" w:hAnsiTheme="majorHAnsi" w:cstheme="majorHAnsi"/>
              </w:rPr>
              <w:t>Beruf</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4377B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Arbeitgebe</w:t>
            </w:r>
            <w:r w:rsidR="00451A03" w:rsidRPr="00F848CD">
              <w:rPr>
                <w:rFonts w:asciiTheme="majorHAnsi" w:hAnsiTheme="majorHAnsi" w:cstheme="majorHAnsi"/>
              </w:rPr>
              <w:t xml:space="preserve">r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007AAB" w:rsidTr="003E3BF0">
        <w:trPr>
          <w:trHeight w:val="500"/>
        </w:trPr>
        <w:tc>
          <w:tcPr>
            <w:tcW w:w="10206" w:type="dxa"/>
            <w:gridSpan w:val="2"/>
            <w:vAlign w:val="center"/>
          </w:tcPr>
          <w:p w:rsidR="00451A03" w:rsidRPr="004377B3" w:rsidRDefault="00110CAB" w:rsidP="00B1598C">
            <w:pPr>
              <w:tabs>
                <w:tab w:val="left" w:pos="879"/>
                <w:tab w:val="left" w:pos="1871"/>
                <w:tab w:val="left" w:pos="5245"/>
              </w:tabs>
              <w:jc w:val="both"/>
              <w:rPr>
                <w:rFonts w:asciiTheme="majorHAnsi" w:hAnsiTheme="majorHAnsi" w:cstheme="majorHAnsi"/>
                <w:lang w:val="de-CH"/>
              </w:rPr>
            </w:pPr>
            <w:r w:rsidRPr="004377B3">
              <w:rPr>
                <w:rFonts w:asciiTheme="majorHAnsi" w:hAnsiTheme="majorHAnsi" w:cstheme="majorHAnsi"/>
                <w:lang w:val="de-CH"/>
              </w:rPr>
              <w:t>Zivilstand</w:t>
            </w:r>
            <w:r w:rsidR="00451A03" w:rsidRPr="004377B3">
              <w:rPr>
                <w:rFonts w:asciiTheme="majorHAnsi" w:hAnsiTheme="majorHAnsi" w:cstheme="majorHAnsi"/>
                <w:lang w:val="de-CH"/>
              </w:rPr>
              <w:t xml:space="preserve">  </w:t>
            </w:r>
            <w:r w:rsidR="00451A03" w:rsidRPr="004377B3">
              <w:rPr>
                <w:rFonts w:asciiTheme="majorHAnsi" w:hAnsiTheme="majorHAnsi" w:cstheme="majorHAnsi"/>
                <w:lang w:val="de-CH"/>
              </w:rPr>
              <w:tab/>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8444C5" w:rsidRPr="004377B3">
              <w:rPr>
                <w:rFonts w:asciiTheme="majorHAnsi" w:hAnsiTheme="majorHAnsi" w:cstheme="majorHAnsi"/>
                <w:lang w:val="de-CH"/>
              </w:rPr>
              <w:t xml:space="preserve"> verheiratet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4377B3">
              <w:rPr>
                <w:rFonts w:asciiTheme="majorHAnsi" w:hAnsiTheme="majorHAnsi" w:cstheme="majorHAnsi"/>
                <w:lang w:val="de-CH"/>
              </w:rPr>
              <w:t xml:space="preserve"> </w:t>
            </w:r>
            <w:r w:rsidR="008444C5" w:rsidRPr="004377B3">
              <w:rPr>
                <w:rFonts w:asciiTheme="majorHAnsi" w:hAnsiTheme="majorHAnsi" w:cstheme="majorHAnsi"/>
                <w:lang w:val="de-CH"/>
              </w:rPr>
              <w:t>getrennt</w:t>
            </w:r>
            <w:r w:rsidR="00451A03" w:rsidRPr="004377B3">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8444C5" w:rsidRPr="004377B3">
              <w:rPr>
                <w:rFonts w:asciiTheme="majorHAnsi" w:hAnsiTheme="majorHAnsi" w:cstheme="majorHAnsi"/>
                <w:lang w:val="de-CH"/>
              </w:rPr>
              <w:t xml:space="preserve"> geschieden</w:t>
            </w:r>
            <w:r w:rsidR="00451A03" w:rsidRPr="004377B3">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377B3">
              <w:rPr>
                <w:rFonts w:asciiTheme="majorHAnsi" w:hAnsiTheme="majorHAnsi" w:cstheme="majorHAnsi"/>
                <w:lang w:val="de-CH"/>
              </w:rPr>
              <w:t xml:space="preserve"> ledig</w:t>
            </w:r>
            <w:r w:rsidR="00451A03" w:rsidRPr="004377B3">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4377B3">
              <w:rPr>
                <w:rFonts w:asciiTheme="majorHAnsi" w:hAnsiTheme="majorHAnsi" w:cstheme="majorHAnsi"/>
                <w:lang w:val="de-CH"/>
              </w:rPr>
              <w:t xml:space="preserve"> </w:t>
            </w:r>
            <w:r w:rsidR="004377B3">
              <w:rPr>
                <w:rFonts w:asciiTheme="majorHAnsi" w:hAnsiTheme="majorHAnsi" w:cstheme="majorHAnsi"/>
                <w:lang w:val="de-CH"/>
              </w:rPr>
              <w:t>verwitwet</w:t>
            </w:r>
          </w:p>
        </w:tc>
      </w:tr>
      <w:tr w:rsidR="00451A03" w:rsidRPr="00F848CD" w:rsidTr="003E3BF0">
        <w:trPr>
          <w:trHeight w:val="500"/>
        </w:trPr>
        <w:tc>
          <w:tcPr>
            <w:tcW w:w="5387" w:type="dxa"/>
            <w:tcBorders>
              <w:bottom w:val="single" w:sz="4" w:space="0" w:color="auto"/>
            </w:tcBorders>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Alumni</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8444C5">
              <w:rPr>
                <w:rFonts w:asciiTheme="majorHAnsi" w:hAnsiTheme="majorHAnsi" w:cstheme="majorHAnsi"/>
              </w:rPr>
              <w:t xml:space="preserve"> ja</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8444C5">
              <w:rPr>
                <w:rFonts w:asciiTheme="majorHAnsi" w:hAnsiTheme="majorHAnsi" w:cstheme="majorHAnsi"/>
              </w:rPr>
              <w:t xml:space="preserve"> nein</w:t>
            </w:r>
          </w:p>
        </w:tc>
        <w:tc>
          <w:tcPr>
            <w:tcW w:w="4819" w:type="dxa"/>
            <w:tcBorders>
              <w:bottom w:val="single" w:sz="4" w:space="0" w:color="auto"/>
            </w:tcBorders>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p>
        </w:tc>
      </w:tr>
      <w:tr w:rsidR="00451A03" w:rsidRPr="00F848CD" w:rsidTr="003E3BF0">
        <w:trPr>
          <w:trHeight w:val="500"/>
        </w:trPr>
        <w:tc>
          <w:tcPr>
            <w:tcW w:w="5387" w:type="dxa"/>
            <w:tcBorders>
              <w:top w:val="single" w:sz="4" w:space="0" w:color="auto"/>
              <w:bottom w:val="nil"/>
            </w:tcBorders>
            <w:vAlign w:val="center"/>
          </w:tcPr>
          <w:p w:rsidR="00451A03" w:rsidRDefault="00451A03" w:rsidP="003E3BF0">
            <w:pPr>
              <w:tabs>
                <w:tab w:val="left" w:pos="879"/>
                <w:tab w:val="left" w:pos="1871"/>
                <w:tab w:val="left" w:pos="5245"/>
              </w:tabs>
              <w:jc w:val="both"/>
              <w:rPr>
                <w:rFonts w:asciiTheme="majorHAnsi" w:hAnsiTheme="majorHAnsi" w:cstheme="majorHAnsi"/>
              </w:rPr>
            </w:pPr>
          </w:p>
          <w:p w:rsidR="005C5AA8" w:rsidRDefault="005C5AA8" w:rsidP="003E3BF0">
            <w:pPr>
              <w:tabs>
                <w:tab w:val="left" w:pos="879"/>
                <w:tab w:val="left" w:pos="1871"/>
                <w:tab w:val="left" w:pos="5245"/>
              </w:tabs>
              <w:jc w:val="both"/>
              <w:rPr>
                <w:rFonts w:asciiTheme="majorHAnsi" w:hAnsiTheme="majorHAnsi" w:cstheme="majorHAnsi"/>
              </w:rPr>
            </w:pPr>
          </w:p>
          <w:p w:rsidR="006D71DA" w:rsidRPr="00F848CD" w:rsidRDefault="006D71DA" w:rsidP="003E3BF0">
            <w:pPr>
              <w:tabs>
                <w:tab w:val="left" w:pos="879"/>
                <w:tab w:val="left" w:pos="1871"/>
                <w:tab w:val="left" w:pos="5245"/>
              </w:tabs>
              <w:jc w:val="both"/>
              <w:rPr>
                <w:rFonts w:asciiTheme="majorHAnsi" w:hAnsiTheme="majorHAnsi" w:cstheme="majorHAnsi"/>
              </w:rPr>
            </w:pPr>
          </w:p>
        </w:tc>
        <w:tc>
          <w:tcPr>
            <w:tcW w:w="4819" w:type="dxa"/>
            <w:tcBorders>
              <w:top w:val="single" w:sz="4" w:space="0" w:color="auto"/>
              <w:bottom w:val="nil"/>
            </w:tcBorders>
            <w:vAlign w:val="center"/>
          </w:tcPr>
          <w:p w:rsidR="00451A03" w:rsidRDefault="00451A03" w:rsidP="003E3BF0">
            <w:pPr>
              <w:tabs>
                <w:tab w:val="left" w:pos="879"/>
                <w:tab w:val="left" w:pos="1871"/>
                <w:tab w:val="left" w:pos="5245"/>
              </w:tabs>
              <w:jc w:val="both"/>
              <w:rPr>
                <w:rFonts w:asciiTheme="majorHAnsi" w:hAnsiTheme="majorHAnsi" w:cstheme="majorHAnsi"/>
              </w:rPr>
            </w:pPr>
          </w:p>
        </w:tc>
      </w:tr>
      <w:tr w:rsidR="00451A03" w:rsidRPr="00007AAB" w:rsidTr="003E3BF0">
        <w:trPr>
          <w:trHeight w:val="500"/>
        </w:trPr>
        <w:tc>
          <w:tcPr>
            <w:tcW w:w="5387" w:type="dxa"/>
            <w:tcBorders>
              <w:top w:val="nil"/>
            </w:tcBorders>
            <w:vAlign w:val="center"/>
          </w:tcPr>
          <w:p w:rsidR="00986C2A" w:rsidRDefault="004377B3" w:rsidP="00451A03">
            <w:pPr>
              <w:tabs>
                <w:tab w:val="left" w:pos="879"/>
                <w:tab w:val="left" w:pos="1871"/>
                <w:tab w:val="left" w:pos="5245"/>
              </w:tabs>
              <w:spacing w:after="120"/>
              <w:rPr>
                <w:rFonts w:asciiTheme="majorHAnsi" w:hAnsiTheme="majorHAnsi" w:cstheme="majorHAnsi"/>
              </w:rPr>
            </w:pPr>
            <w:r>
              <w:rPr>
                <w:rFonts w:asciiTheme="majorHAnsi" w:hAnsiTheme="majorHAnsi" w:cstheme="majorHAnsi"/>
              </w:rPr>
              <w:t>Elter</w:t>
            </w:r>
            <w:r w:rsidR="00AE0384">
              <w:rPr>
                <w:rFonts w:asciiTheme="majorHAnsi" w:hAnsiTheme="majorHAnsi" w:cstheme="majorHAnsi"/>
              </w:rPr>
              <w:t>nteil</w:t>
            </w:r>
            <w:r w:rsidR="00451A03">
              <w:rPr>
                <w:rFonts w:asciiTheme="majorHAnsi" w:hAnsiTheme="majorHAnsi" w:cstheme="majorHAnsi"/>
              </w:rPr>
              <w:t xml:space="preserve"> 2</w:t>
            </w:r>
            <w:r w:rsidR="00451A03" w:rsidRPr="00F848CD">
              <w:rPr>
                <w:rFonts w:asciiTheme="majorHAnsi" w:hAnsiTheme="majorHAnsi" w:cstheme="majorHAnsi"/>
              </w:rPr>
              <w:t> :</w:t>
            </w:r>
          </w:p>
          <w:p w:rsidR="00451A03" w:rsidRPr="00F848CD" w:rsidRDefault="00451A03" w:rsidP="004377B3">
            <w:pPr>
              <w:tabs>
                <w:tab w:val="left" w:pos="879"/>
                <w:tab w:val="left" w:pos="1590"/>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4377B3">
              <w:rPr>
                <w:rFonts w:asciiTheme="majorHAnsi" w:hAnsiTheme="majorHAnsi" w:cstheme="majorHAnsi"/>
              </w:rPr>
              <w:t>Herr</w:t>
            </w: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4377B3">
              <w:rPr>
                <w:rFonts w:asciiTheme="majorHAnsi" w:hAnsiTheme="majorHAnsi" w:cstheme="majorHAnsi"/>
              </w:rPr>
              <w:t>Frau</w:t>
            </w:r>
            <w:r w:rsidRPr="00F848CD">
              <w:rPr>
                <w:rFonts w:asciiTheme="majorHAnsi" w:hAnsiTheme="majorHAnsi" w:cstheme="majorHAnsi"/>
              </w:rPr>
              <w:tab/>
            </w:r>
            <w:r w:rsidR="004377B3">
              <w:rPr>
                <w:rFonts w:asciiTheme="majorHAnsi" w:hAnsiTheme="majorHAnsi" w:cstheme="majorHAnsi"/>
              </w:rPr>
              <w:t>Name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19" w:type="dxa"/>
            <w:tcBorders>
              <w:top w:val="nil"/>
            </w:tcBorders>
            <w:vAlign w:val="center"/>
          </w:tcPr>
          <w:p w:rsidR="00986C2A" w:rsidRPr="004377B3" w:rsidRDefault="00986C2A" w:rsidP="00986C2A">
            <w:pPr>
              <w:tabs>
                <w:tab w:val="left" w:pos="879"/>
                <w:tab w:val="left" w:pos="1871"/>
                <w:tab w:val="left" w:pos="5245"/>
              </w:tabs>
              <w:spacing w:after="120"/>
              <w:rPr>
                <w:rFonts w:asciiTheme="majorHAnsi" w:hAnsiTheme="majorHAnsi" w:cstheme="majorHAnsi"/>
                <w:lang w:val="de-CH"/>
              </w:rPr>
            </w:pPr>
            <w:r w:rsidRPr="00F848CD">
              <w:rPr>
                <w:rFonts w:asciiTheme="majorHAnsi" w:hAnsiTheme="majorHAnsi" w:cstheme="majorHAnsi"/>
              </w:rPr>
              <w:fldChar w:fldCharType="begin">
                <w:ffData>
                  <w:name w:val="CaseACocher1"/>
                  <w:enabled/>
                  <w:calcOnExit w:val="0"/>
                  <w:checkBox>
                    <w:sizeAuto/>
                    <w:default w:val="0"/>
                  </w:checkBox>
                </w:ffData>
              </w:fldChar>
            </w:r>
            <w:r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4377B3">
              <w:rPr>
                <w:rFonts w:asciiTheme="majorHAnsi" w:hAnsiTheme="majorHAnsi" w:cstheme="majorHAnsi"/>
                <w:lang w:val="de-CH"/>
              </w:rPr>
              <w:t xml:space="preserve"> </w:t>
            </w:r>
            <w:r w:rsidR="004377B3" w:rsidRPr="004377B3">
              <w:rPr>
                <w:rFonts w:asciiTheme="majorHAnsi" w:hAnsiTheme="majorHAnsi" w:cstheme="majorHAnsi"/>
                <w:lang w:val="de-CH"/>
              </w:rPr>
              <w:t>Vater</w:t>
            </w:r>
            <w:r w:rsidRPr="004377B3">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4377B3">
              <w:rPr>
                <w:rFonts w:asciiTheme="majorHAnsi" w:hAnsiTheme="majorHAnsi" w:cstheme="majorHAnsi"/>
                <w:lang w:val="de-CH"/>
              </w:rPr>
              <w:t xml:space="preserve"> </w:t>
            </w:r>
            <w:r w:rsidR="004377B3" w:rsidRPr="004377B3">
              <w:rPr>
                <w:rFonts w:asciiTheme="majorHAnsi" w:hAnsiTheme="majorHAnsi" w:cstheme="majorHAnsi"/>
                <w:lang w:val="de-CH"/>
              </w:rPr>
              <w:t>Mutter</w:t>
            </w:r>
            <w:r w:rsidRPr="004377B3">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4377B3">
              <w:rPr>
                <w:rFonts w:asciiTheme="majorHAnsi" w:hAnsiTheme="majorHAnsi" w:cstheme="majorHAnsi"/>
                <w:lang w:val="de-CH"/>
              </w:rPr>
              <w:t xml:space="preserve"> andere</w:t>
            </w:r>
            <w:r w:rsidRPr="004377B3">
              <w:rPr>
                <w:rFonts w:asciiTheme="majorHAnsi" w:hAnsiTheme="majorHAnsi" w:cstheme="majorHAnsi"/>
                <w:lang w:val="de-CH"/>
              </w:rPr>
              <w:t xml:space="preserve"> (</w:t>
            </w:r>
            <w:r w:rsidR="004377B3">
              <w:rPr>
                <w:rFonts w:asciiTheme="majorHAnsi" w:hAnsiTheme="majorHAnsi" w:cstheme="majorHAnsi"/>
                <w:lang w:val="de-CH"/>
              </w:rPr>
              <w:t>angeben</w:t>
            </w:r>
            <w:r w:rsidRPr="004377B3">
              <w:rPr>
                <w:rFonts w:asciiTheme="majorHAnsi" w:hAnsiTheme="majorHAnsi" w:cstheme="majorHAnsi"/>
                <w:lang w:val="de-CH"/>
              </w:rPr>
              <w:t xml:space="preserve">) </w:t>
            </w:r>
            <w:r>
              <w:rPr>
                <w:rFonts w:asciiTheme="majorHAnsi" w:hAnsiTheme="majorHAnsi" w:cstheme="majorHAnsi"/>
              </w:rPr>
              <w:fldChar w:fldCharType="begin">
                <w:ffData>
                  <w:name w:val="Texte1"/>
                  <w:enabled/>
                  <w:calcOnExit w:val="0"/>
                  <w:textInput/>
                </w:ffData>
              </w:fldChar>
            </w:r>
            <w:r w:rsidRPr="004377B3">
              <w:rPr>
                <w:rFonts w:asciiTheme="majorHAnsi" w:hAnsiTheme="majorHAnsi" w:cstheme="majorHAnsi"/>
                <w:lang w:val="de-CH"/>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p w:rsidR="00451A03" w:rsidRPr="004377B3" w:rsidRDefault="004377B3" w:rsidP="00451A03">
            <w:pPr>
              <w:tabs>
                <w:tab w:val="left" w:pos="879"/>
                <w:tab w:val="left" w:pos="1871"/>
                <w:tab w:val="left" w:pos="5245"/>
              </w:tabs>
              <w:spacing w:after="120"/>
              <w:rPr>
                <w:rFonts w:asciiTheme="majorHAnsi" w:hAnsiTheme="majorHAnsi" w:cstheme="majorHAnsi"/>
                <w:lang w:val="de-CH"/>
              </w:rPr>
            </w:pPr>
            <w:r w:rsidRPr="004377B3">
              <w:rPr>
                <w:rFonts w:asciiTheme="majorHAnsi" w:hAnsiTheme="majorHAnsi" w:cstheme="majorHAnsi"/>
                <w:lang w:val="de-CH"/>
              </w:rPr>
              <w:t>Vorname</w:t>
            </w:r>
            <w:r w:rsidR="00451A03" w:rsidRPr="004377B3">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4377B3">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19"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1A38FC" w:rsidRDefault="004377B3" w:rsidP="003E3BF0">
            <w:pPr>
              <w:tabs>
                <w:tab w:val="left" w:pos="879"/>
                <w:tab w:val="left" w:pos="2441"/>
                <w:tab w:val="left" w:pos="5245"/>
              </w:tabs>
              <w:jc w:val="both"/>
              <w:rPr>
                <w:rFonts w:asciiTheme="majorHAnsi" w:hAnsiTheme="majorHAnsi" w:cstheme="majorHAnsi"/>
              </w:rPr>
            </w:pPr>
            <w:r>
              <w:rPr>
                <w:rFonts w:asciiTheme="majorHAnsi" w:hAnsiTheme="majorHAnsi" w:cstheme="majorHAnsi"/>
              </w:rPr>
              <w:t>Postleitzahl</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r w:rsidR="00451A03" w:rsidRPr="00F848CD">
              <w:rPr>
                <w:rFonts w:asciiTheme="majorHAnsi" w:hAnsiTheme="majorHAnsi" w:cstheme="majorHAnsi"/>
              </w:rPr>
              <w:tab/>
            </w:r>
          </w:p>
        </w:tc>
        <w:tc>
          <w:tcPr>
            <w:tcW w:w="4819" w:type="dxa"/>
            <w:vAlign w:val="center"/>
          </w:tcPr>
          <w:p w:rsidR="00451A03" w:rsidRPr="00F848CD" w:rsidRDefault="004377B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Wohnort</w:t>
            </w:r>
            <w:r w:rsidR="00451A03">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4377B3" w:rsidP="004377B3">
            <w:pPr>
              <w:tabs>
                <w:tab w:val="left" w:pos="879"/>
                <w:tab w:val="left" w:pos="1871"/>
                <w:tab w:val="left" w:pos="5245"/>
              </w:tabs>
              <w:jc w:val="both"/>
              <w:rPr>
                <w:rFonts w:asciiTheme="majorHAnsi" w:hAnsiTheme="majorHAnsi" w:cstheme="majorHAnsi"/>
              </w:rPr>
            </w:pPr>
            <w:r>
              <w:rPr>
                <w:rFonts w:asciiTheme="majorHAnsi" w:hAnsiTheme="majorHAnsi" w:cstheme="majorHAnsi"/>
              </w:rPr>
              <w:t>Land</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4377B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Korrespondenzsprache</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4377B3" w:rsidP="004377B3">
            <w:pPr>
              <w:tabs>
                <w:tab w:val="left" w:pos="879"/>
                <w:tab w:val="left" w:pos="1871"/>
                <w:tab w:val="left" w:pos="5245"/>
              </w:tabs>
              <w:jc w:val="both"/>
              <w:rPr>
                <w:rFonts w:asciiTheme="majorHAnsi" w:hAnsiTheme="majorHAnsi" w:cstheme="majorHAnsi"/>
              </w:rPr>
            </w:pPr>
            <w:r>
              <w:rPr>
                <w:rFonts w:asciiTheme="majorHAnsi" w:hAnsiTheme="majorHAnsi" w:cstheme="majorHAnsi"/>
              </w:rPr>
              <w:t>E-Mail</w:t>
            </w:r>
            <w:r w:rsidR="00451A03" w:rsidRPr="00F848CD">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4377B3" w:rsidP="004377B3">
            <w:pPr>
              <w:tabs>
                <w:tab w:val="left" w:pos="879"/>
                <w:tab w:val="left" w:pos="1871"/>
                <w:tab w:val="left" w:pos="5245"/>
              </w:tabs>
              <w:jc w:val="both"/>
              <w:rPr>
                <w:rFonts w:asciiTheme="majorHAnsi" w:hAnsiTheme="majorHAnsi" w:cstheme="majorHAnsi"/>
              </w:rPr>
            </w:pPr>
            <w:r>
              <w:rPr>
                <w:rFonts w:asciiTheme="majorHAnsi" w:hAnsiTheme="majorHAnsi" w:cstheme="majorHAnsi"/>
              </w:rPr>
              <w:t>Mobil</w:t>
            </w:r>
            <w:r w:rsidR="00AE0384">
              <w:rPr>
                <w:rFonts w:asciiTheme="majorHAnsi" w:hAnsiTheme="majorHAnsi" w:cstheme="majorHAnsi"/>
              </w:rPr>
              <w:t>nummer</w:t>
            </w:r>
            <w:r>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4377B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Tel P</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4377B3" w:rsidP="004377B3">
            <w:pPr>
              <w:tabs>
                <w:tab w:val="left" w:pos="879"/>
                <w:tab w:val="left" w:pos="1871"/>
                <w:tab w:val="left" w:pos="5245"/>
              </w:tabs>
              <w:jc w:val="both"/>
              <w:rPr>
                <w:rFonts w:asciiTheme="majorHAnsi" w:hAnsiTheme="majorHAnsi" w:cstheme="majorHAnsi"/>
              </w:rPr>
            </w:pPr>
            <w:r>
              <w:rPr>
                <w:rFonts w:asciiTheme="majorHAnsi" w:hAnsiTheme="majorHAnsi" w:cstheme="majorHAnsi"/>
              </w:rPr>
              <w:t>Tel G</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4377B3" w:rsidP="004377B3">
            <w:pPr>
              <w:tabs>
                <w:tab w:val="left" w:pos="879"/>
                <w:tab w:val="left" w:pos="1871"/>
                <w:tab w:val="left" w:pos="5245"/>
              </w:tabs>
              <w:jc w:val="both"/>
              <w:rPr>
                <w:rFonts w:asciiTheme="majorHAnsi" w:hAnsiTheme="majorHAnsi" w:cstheme="majorHAnsi"/>
              </w:rPr>
            </w:pPr>
            <w:r>
              <w:rPr>
                <w:rFonts w:asciiTheme="majorHAnsi" w:hAnsiTheme="majorHAnsi" w:cstheme="majorHAnsi"/>
              </w:rPr>
              <w:t>Beruf</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4377B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Arbeitgebe</w:t>
            </w:r>
            <w:r w:rsidR="00451A03" w:rsidRPr="00F848CD">
              <w:rPr>
                <w:rFonts w:asciiTheme="majorHAnsi" w:hAnsiTheme="majorHAnsi" w:cstheme="majorHAnsi"/>
              </w:rPr>
              <w:t xml:space="preserve">r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007AAB" w:rsidTr="003E3BF0">
        <w:trPr>
          <w:trHeight w:val="500"/>
        </w:trPr>
        <w:tc>
          <w:tcPr>
            <w:tcW w:w="10206" w:type="dxa"/>
            <w:gridSpan w:val="2"/>
            <w:vAlign w:val="center"/>
          </w:tcPr>
          <w:p w:rsidR="00451A03" w:rsidRPr="004377B3" w:rsidRDefault="004377B3" w:rsidP="004377B3">
            <w:pPr>
              <w:tabs>
                <w:tab w:val="left" w:pos="879"/>
                <w:tab w:val="left" w:pos="1871"/>
                <w:tab w:val="left" w:pos="5245"/>
              </w:tabs>
              <w:jc w:val="both"/>
              <w:rPr>
                <w:rFonts w:asciiTheme="majorHAnsi" w:hAnsiTheme="majorHAnsi" w:cstheme="majorHAnsi"/>
                <w:lang w:val="de-CH"/>
              </w:rPr>
            </w:pPr>
            <w:r w:rsidRPr="004377B3">
              <w:rPr>
                <w:rFonts w:asciiTheme="majorHAnsi" w:hAnsiTheme="majorHAnsi" w:cstheme="majorHAnsi"/>
                <w:lang w:val="de-CH"/>
              </w:rPr>
              <w:t>Zivilstand</w:t>
            </w:r>
            <w:r w:rsidR="00451A03" w:rsidRPr="004377B3">
              <w:rPr>
                <w:rFonts w:asciiTheme="majorHAnsi" w:hAnsiTheme="majorHAnsi" w:cstheme="majorHAnsi"/>
                <w:lang w:val="de-CH"/>
              </w:rPr>
              <w:t xml:space="preserve">  </w:t>
            </w:r>
            <w:r w:rsidR="00451A03" w:rsidRPr="004377B3">
              <w:rPr>
                <w:rFonts w:asciiTheme="majorHAnsi" w:hAnsiTheme="majorHAnsi" w:cstheme="majorHAnsi"/>
                <w:lang w:val="de-CH"/>
              </w:rPr>
              <w:tab/>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4377B3">
              <w:rPr>
                <w:rFonts w:asciiTheme="majorHAnsi" w:hAnsiTheme="majorHAnsi" w:cstheme="majorHAnsi"/>
                <w:lang w:val="de-CH"/>
              </w:rPr>
              <w:t xml:space="preserve"> </w:t>
            </w:r>
            <w:r w:rsidRPr="004377B3">
              <w:rPr>
                <w:rFonts w:asciiTheme="majorHAnsi" w:hAnsiTheme="majorHAnsi" w:cstheme="majorHAnsi"/>
                <w:lang w:val="de-CH"/>
              </w:rPr>
              <w:t xml:space="preserve">verheiratet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4377B3">
              <w:rPr>
                <w:rFonts w:asciiTheme="majorHAnsi" w:hAnsiTheme="majorHAnsi" w:cstheme="majorHAnsi"/>
                <w:lang w:val="de-CH"/>
              </w:rPr>
              <w:t xml:space="preserve"> getrennt</w:t>
            </w:r>
            <w:r w:rsidR="00451A03" w:rsidRPr="004377B3">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4377B3">
              <w:rPr>
                <w:rFonts w:asciiTheme="majorHAnsi" w:hAnsiTheme="majorHAnsi" w:cstheme="majorHAnsi"/>
                <w:lang w:val="de-CH"/>
              </w:rPr>
              <w:t xml:space="preserve"> geschieden</w:t>
            </w:r>
            <w:r w:rsidR="00451A03" w:rsidRPr="004377B3">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4377B3">
              <w:rPr>
                <w:rFonts w:asciiTheme="majorHAnsi" w:hAnsiTheme="majorHAnsi" w:cstheme="majorHAnsi"/>
                <w:lang w:val="de-CH"/>
              </w:rPr>
              <w:t xml:space="preserve"> </w:t>
            </w:r>
            <w:r w:rsidRPr="004377B3">
              <w:rPr>
                <w:rFonts w:asciiTheme="majorHAnsi" w:hAnsiTheme="majorHAnsi" w:cstheme="majorHAnsi"/>
                <w:lang w:val="de-CH"/>
              </w:rPr>
              <w:t>ledig</w:t>
            </w:r>
            <w:r w:rsidR="00451A03" w:rsidRPr="004377B3">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4377B3">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4377B3">
              <w:rPr>
                <w:rFonts w:asciiTheme="majorHAnsi" w:hAnsiTheme="majorHAnsi" w:cstheme="majorHAnsi"/>
                <w:lang w:val="de-CH"/>
              </w:rPr>
              <w:t xml:space="preserve"> </w:t>
            </w:r>
            <w:r>
              <w:rPr>
                <w:rFonts w:asciiTheme="majorHAnsi" w:hAnsiTheme="majorHAnsi" w:cstheme="majorHAnsi"/>
                <w:lang w:val="de-CH"/>
              </w:rPr>
              <w:t>verwitwet</w:t>
            </w:r>
          </w:p>
        </w:tc>
      </w:tr>
      <w:tr w:rsidR="00451A03" w:rsidRPr="00F848CD" w:rsidTr="003E3BF0">
        <w:trPr>
          <w:trHeight w:val="500"/>
        </w:trPr>
        <w:tc>
          <w:tcPr>
            <w:tcW w:w="5387"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Alumni</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4377B3">
              <w:rPr>
                <w:rFonts w:asciiTheme="majorHAnsi" w:hAnsiTheme="majorHAnsi" w:cstheme="majorHAnsi"/>
              </w:rPr>
              <w:t xml:space="preserve"> ja</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4377B3">
              <w:rPr>
                <w:rFonts w:asciiTheme="majorHAnsi" w:hAnsiTheme="majorHAnsi" w:cstheme="majorHAnsi"/>
              </w:rPr>
              <w:t xml:space="preserve"> nein</w:t>
            </w:r>
          </w:p>
        </w:tc>
        <w:tc>
          <w:tcPr>
            <w:tcW w:w="4819"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p>
        </w:tc>
      </w:tr>
    </w:tbl>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6D71DA" w:rsidRDefault="006D71DA" w:rsidP="00451A03">
      <w:pPr>
        <w:tabs>
          <w:tab w:val="left" w:pos="5245"/>
        </w:tabs>
        <w:spacing w:after="0" w:line="240" w:lineRule="auto"/>
        <w:jc w:val="both"/>
        <w:rPr>
          <w:rFonts w:asciiTheme="majorHAnsi" w:hAnsiTheme="majorHAnsi" w:cstheme="majorHAnsi"/>
          <w:b/>
          <w:sz w:val="16"/>
          <w:szCs w:val="16"/>
        </w:rPr>
      </w:pPr>
    </w:p>
    <w:p w:rsidR="00451A03" w:rsidRPr="004377B3" w:rsidRDefault="00451A03" w:rsidP="00451A03">
      <w:pPr>
        <w:tabs>
          <w:tab w:val="left" w:pos="5245"/>
        </w:tabs>
        <w:spacing w:after="0" w:line="240" w:lineRule="auto"/>
        <w:jc w:val="both"/>
        <w:rPr>
          <w:rFonts w:asciiTheme="majorHAnsi" w:hAnsiTheme="majorHAnsi" w:cstheme="majorHAnsi"/>
          <w:b/>
          <w:sz w:val="16"/>
          <w:szCs w:val="16"/>
          <w:lang w:val="de-CH"/>
        </w:rPr>
      </w:pPr>
      <w:r w:rsidRPr="004377B3">
        <w:rPr>
          <w:rFonts w:asciiTheme="majorHAnsi" w:hAnsiTheme="majorHAnsi" w:cstheme="majorHAnsi"/>
          <w:b/>
          <w:sz w:val="16"/>
          <w:szCs w:val="16"/>
          <w:lang w:val="de-CH"/>
        </w:rPr>
        <w:t>A</w:t>
      </w:r>
      <w:r w:rsidR="004377B3" w:rsidRPr="004377B3">
        <w:rPr>
          <w:rFonts w:asciiTheme="majorHAnsi" w:hAnsiTheme="majorHAnsi" w:cstheme="majorHAnsi"/>
          <w:b/>
          <w:sz w:val="16"/>
          <w:szCs w:val="16"/>
          <w:lang w:val="de-CH"/>
        </w:rPr>
        <w:t>USFÜLLEN, WENN ANDERS ALS ELTERN</w:t>
      </w:r>
      <w:r w:rsidR="00AE0384">
        <w:rPr>
          <w:rFonts w:asciiTheme="majorHAnsi" w:hAnsiTheme="majorHAnsi" w:cstheme="majorHAnsi"/>
          <w:b/>
          <w:sz w:val="16"/>
          <w:szCs w:val="16"/>
          <w:lang w:val="de-CH"/>
        </w:rPr>
        <w:t xml:space="preserve">TEIL </w:t>
      </w:r>
      <w:r w:rsidR="004377B3" w:rsidRPr="004377B3">
        <w:rPr>
          <w:rFonts w:asciiTheme="majorHAnsi" w:hAnsiTheme="majorHAnsi" w:cstheme="majorHAnsi"/>
          <w:b/>
          <w:sz w:val="16"/>
          <w:szCs w:val="16"/>
          <w:lang w:val="de-CH"/>
        </w:rPr>
        <w:t>1 UND 2</w:t>
      </w:r>
      <w:r w:rsidRPr="004377B3">
        <w:rPr>
          <w:rFonts w:asciiTheme="majorHAnsi" w:hAnsiTheme="majorHAnsi" w:cstheme="majorHAnsi"/>
          <w:b/>
          <w:sz w:val="16"/>
          <w:szCs w:val="16"/>
          <w:lang w:val="de-CH"/>
        </w:rPr>
        <w:t xml:space="preserve"> </w:t>
      </w:r>
    </w:p>
    <w:tbl>
      <w:tblPr>
        <w:tblStyle w:val="Grilledutableau"/>
        <w:tblW w:w="10206"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5387"/>
        <w:gridCol w:w="4819"/>
      </w:tblGrid>
      <w:tr w:rsidR="00451A03" w:rsidRPr="00007AAB" w:rsidTr="00451A03">
        <w:trPr>
          <w:trHeight w:val="589"/>
        </w:trPr>
        <w:tc>
          <w:tcPr>
            <w:tcW w:w="10206" w:type="dxa"/>
            <w:gridSpan w:val="2"/>
            <w:vAlign w:val="center"/>
          </w:tcPr>
          <w:p w:rsidR="00451A03" w:rsidRPr="00D925BD" w:rsidRDefault="004377B3" w:rsidP="0098473B">
            <w:pPr>
              <w:tabs>
                <w:tab w:val="left" w:pos="879"/>
                <w:tab w:val="left" w:pos="1871"/>
                <w:tab w:val="left" w:pos="5245"/>
              </w:tabs>
              <w:rPr>
                <w:rFonts w:asciiTheme="majorHAnsi" w:hAnsiTheme="majorHAnsi" w:cstheme="majorHAnsi"/>
                <w:lang w:val="de-CH"/>
              </w:rPr>
            </w:pPr>
            <w:r w:rsidRPr="00D925BD">
              <w:rPr>
                <w:rFonts w:asciiTheme="majorHAnsi" w:hAnsiTheme="majorHAnsi" w:cstheme="majorHAnsi"/>
                <w:lang w:val="de-CH"/>
              </w:rPr>
              <w:t>gesetzlicher Vertreter</w:t>
            </w:r>
            <w:r w:rsidR="00451A03" w:rsidRPr="00D925BD">
              <w:rPr>
                <w:rFonts w:asciiTheme="majorHAnsi" w:hAnsiTheme="majorHAnsi" w:cstheme="majorHAnsi"/>
                <w:lang w:val="de-CH"/>
              </w:rPr>
              <w:t xml:space="preserve"> :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D925BD">
              <w:rPr>
                <w:rFonts w:asciiTheme="majorHAnsi" w:hAnsiTheme="majorHAnsi" w:cstheme="majorHAnsi"/>
                <w:lang w:val="de-CH"/>
              </w:rPr>
              <w:t xml:space="preserve"> </w:t>
            </w:r>
            <w:r w:rsidR="00D925BD" w:rsidRPr="00D925BD">
              <w:rPr>
                <w:rFonts w:asciiTheme="majorHAnsi" w:hAnsiTheme="majorHAnsi" w:cstheme="majorHAnsi"/>
                <w:lang w:val="de-CH"/>
              </w:rPr>
              <w:t>Vater</w:t>
            </w:r>
            <w:r w:rsidR="00451A03" w:rsidRPr="00D925BD">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D925BD">
              <w:rPr>
                <w:rFonts w:asciiTheme="majorHAnsi" w:hAnsiTheme="majorHAnsi" w:cstheme="majorHAnsi"/>
                <w:lang w:val="de-CH"/>
              </w:rPr>
              <w:t xml:space="preserve"> </w:t>
            </w:r>
            <w:r w:rsidR="00D925BD" w:rsidRPr="00D925BD">
              <w:rPr>
                <w:rFonts w:asciiTheme="majorHAnsi" w:hAnsiTheme="majorHAnsi" w:cstheme="majorHAnsi"/>
                <w:lang w:val="de-CH"/>
              </w:rPr>
              <w:t>Mutter</w:t>
            </w:r>
            <w:r w:rsidR="00451A03" w:rsidRPr="00D925BD">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D925BD" w:rsidRPr="00D925BD">
              <w:rPr>
                <w:rFonts w:asciiTheme="majorHAnsi" w:hAnsiTheme="majorHAnsi" w:cstheme="majorHAnsi"/>
                <w:lang w:val="de-CH"/>
              </w:rPr>
              <w:t xml:space="preserve"> andere (angeben)</w:t>
            </w:r>
            <w:r w:rsidR="00451A03" w:rsidRPr="00D925BD">
              <w:rPr>
                <w:rFonts w:asciiTheme="majorHAnsi" w:hAnsiTheme="majorHAnsi" w:cstheme="majorHAnsi"/>
                <w:lang w:val="de-CH"/>
              </w:rPr>
              <w:t xml:space="preserve"> </w:t>
            </w:r>
            <w:r w:rsidR="00451A03">
              <w:rPr>
                <w:rFonts w:asciiTheme="majorHAnsi" w:hAnsiTheme="majorHAnsi" w:cstheme="majorHAnsi"/>
              </w:rPr>
              <w:fldChar w:fldCharType="begin">
                <w:ffData>
                  <w:name w:val="Texte1"/>
                  <w:enabled/>
                  <w:calcOnExit w:val="0"/>
                  <w:textInput/>
                </w:ffData>
              </w:fldChar>
            </w:r>
            <w:r w:rsidR="00451A03" w:rsidRPr="00D925BD">
              <w:rPr>
                <w:rFonts w:asciiTheme="majorHAnsi" w:hAnsiTheme="majorHAnsi" w:cstheme="majorHAnsi"/>
                <w:lang w:val="de-CH"/>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F848CD" w:rsidRDefault="00451A03" w:rsidP="00D925BD">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D925BD">
              <w:rPr>
                <w:rFonts w:asciiTheme="majorHAnsi" w:hAnsiTheme="majorHAnsi" w:cstheme="majorHAnsi"/>
              </w:rPr>
              <w:t>Herr</w:t>
            </w: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D925BD">
              <w:rPr>
                <w:rFonts w:asciiTheme="majorHAnsi" w:hAnsiTheme="majorHAnsi" w:cstheme="majorHAnsi"/>
              </w:rPr>
              <w:t xml:space="preserve"> Frau</w:t>
            </w:r>
            <w:r w:rsidRPr="00F848CD">
              <w:rPr>
                <w:rFonts w:asciiTheme="majorHAnsi" w:hAnsiTheme="majorHAnsi" w:cstheme="majorHAnsi"/>
              </w:rPr>
              <w:tab/>
            </w:r>
            <w:r w:rsidR="00D925BD">
              <w:rPr>
                <w:rFonts w:asciiTheme="majorHAnsi" w:hAnsiTheme="majorHAnsi" w:cstheme="majorHAnsi"/>
              </w:rPr>
              <w:t>Name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19" w:type="dxa"/>
            <w:vAlign w:val="center"/>
          </w:tcPr>
          <w:p w:rsidR="00451A03"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Vorname</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19"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1A38FC" w:rsidRDefault="00D925BD" w:rsidP="003E3BF0">
            <w:pPr>
              <w:tabs>
                <w:tab w:val="left" w:pos="879"/>
                <w:tab w:val="left" w:pos="2441"/>
                <w:tab w:val="left" w:pos="5245"/>
              </w:tabs>
              <w:jc w:val="both"/>
              <w:rPr>
                <w:rFonts w:asciiTheme="majorHAnsi" w:hAnsiTheme="majorHAnsi" w:cstheme="majorHAnsi"/>
              </w:rPr>
            </w:pPr>
            <w:r>
              <w:rPr>
                <w:rFonts w:asciiTheme="majorHAnsi" w:hAnsiTheme="majorHAnsi" w:cstheme="majorHAnsi"/>
              </w:rPr>
              <w:t>Postleitzahl</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r w:rsidR="00451A03" w:rsidRPr="00F848CD">
              <w:rPr>
                <w:rFonts w:asciiTheme="majorHAnsi" w:hAnsiTheme="majorHAnsi" w:cstheme="majorHAnsi"/>
              </w:rPr>
              <w:tab/>
            </w:r>
          </w:p>
        </w:tc>
        <w:tc>
          <w:tcPr>
            <w:tcW w:w="4819" w:type="dxa"/>
            <w:vAlign w:val="center"/>
          </w:tcPr>
          <w:p w:rsidR="00451A03" w:rsidRPr="00F848CD"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Wohnort</w:t>
            </w:r>
            <w:r w:rsidR="00451A03">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F848CD" w:rsidRDefault="00D925BD" w:rsidP="00D925BD">
            <w:pPr>
              <w:tabs>
                <w:tab w:val="left" w:pos="879"/>
                <w:tab w:val="left" w:pos="1871"/>
                <w:tab w:val="left" w:pos="5245"/>
              </w:tabs>
              <w:jc w:val="both"/>
              <w:rPr>
                <w:rFonts w:asciiTheme="majorHAnsi" w:hAnsiTheme="majorHAnsi" w:cstheme="majorHAnsi"/>
              </w:rPr>
            </w:pPr>
            <w:r>
              <w:rPr>
                <w:rFonts w:asciiTheme="majorHAnsi" w:hAnsiTheme="majorHAnsi" w:cstheme="majorHAnsi"/>
              </w:rPr>
              <w:t>Land</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Korrespondenzsprache</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F848CD" w:rsidRDefault="00D925BD" w:rsidP="00D925BD">
            <w:pPr>
              <w:tabs>
                <w:tab w:val="left" w:pos="879"/>
                <w:tab w:val="left" w:pos="1871"/>
                <w:tab w:val="left" w:pos="5245"/>
              </w:tabs>
              <w:jc w:val="both"/>
              <w:rPr>
                <w:rFonts w:asciiTheme="majorHAnsi" w:hAnsiTheme="majorHAnsi" w:cstheme="majorHAnsi"/>
              </w:rPr>
            </w:pPr>
            <w:r>
              <w:rPr>
                <w:rFonts w:asciiTheme="majorHAnsi" w:hAnsiTheme="majorHAnsi" w:cstheme="majorHAnsi"/>
              </w:rPr>
              <w:t>E-Mail</w:t>
            </w:r>
            <w:r w:rsidR="00451A03" w:rsidRPr="00F848CD">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Mobil</w:t>
            </w:r>
            <w:r w:rsidR="00AE0384">
              <w:rPr>
                <w:rFonts w:asciiTheme="majorHAnsi" w:hAnsiTheme="majorHAnsi" w:cstheme="majorHAnsi"/>
              </w:rPr>
              <w:t>nummer</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F848CD"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Tel. P</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D925BD" w:rsidP="00D925BD">
            <w:pPr>
              <w:tabs>
                <w:tab w:val="left" w:pos="879"/>
                <w:tab w:val="left" w:pos="1871"/>
                <w:tab w:val="left" w:pos="5245"/>
              </w:tabs>
              <w:jc w:val="both"/>
              <w:rPr>
                <w:rFonts w:asciiTheme="majorHAnsi" w:hAnsiTheme="majorHAnsi" w:cstheme="majorHAnsi"/>
              </w:rPr>
            </w:pPr>
            <w:r>
              <w:rPr>
                <w:rFonts w:asciiTheme="majorHAnsi" w:hAnsiTheme="majorHAnsi" w:cstheme="majorHAnsi"/>
              </w:rPr>
              <w:t>Tel G</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451A03">
        <w:trPr>
          <w:trHeight w:val="500"/>
        </w:trPr>
        <w:tc>
          <w:tcPr>
            <w:tcW w:w="5387" w:type="dxa"/>
            <w:vAlign w:val="center"/>
          </w:tcPr>
          <w:p w:rsidR="00451A03" w:rsidRPr="00F848CD"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Beruf</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D925BD"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Arbeitgebe</w:t>
            </w:r>
            <w:r w:rsidR="00451A03" w:rsidRPr="00F848CD">
              <w:rPr>
                <w:rFonts w:asciiTheme="majorHAnsi" w:hAnsiTheme="majorHAnsi" w:cstheme="majorHAnsi"/>
              </w:rPr>
              <w:t xml:space="preserve">r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007AAB" w:rsidTr="00451A03">
        <w:trPr>
          <w:trHeight w:val="500"/>
        </w:trPr>
        <w:tc>
          <w:tcPr>
            <w:tcW w:w="10206" w:type="dxa"/>
            <w:gridSpan w:val="2"/>
            <w:vAlign w:val="center"/>
          </w:tcPr>
          <w:p w:rsidR="00451A03" w:rsidRPr="00D925BD" w:rsidRDefault="00D925BD" w:rsidP="00D925BD">
            <w:pPr>
              <w:tabs>
                <w:tab w:val="left" w:pos="879"/>
                <w:tab w:val="left" w:pos="1871"/>
                <w:tab w:val="left" w:pos="5245"/>
              </w:tabs>
              <w:jc w:val="both"/>
              <w:rPr>
                <w:rFonts w:asciiTheme="majorHAnsi" w:hAnsiTheme="majorHAnsi" w:cstheme="majorHAnsi"/>
                <w:lang w:val="de-CH"/>
              </w:rPr>
            </w:pPr>
            <w:r w:rsidRPr="00D925BD">
              <w:rPr>
                <w:rFonts w:asciiTheme="majorHAnsi" w:hAnsiTheme="majorHAnsi" w:cstheme="majorHAnsi"/>
                <w:lang w:val="de-CH"/>
              </w:rPr>
              <w:t>Zivilstand</w:t>
            </w:r>
            <w:r w:rsidR="00451A03" w:rsidRPr="00D925BD">
              <w:rPr>
                <w:rFonts w:asciiTheme="majorHAnsi" w:hAnsiTheme="majorHAnsi" w:cstheme="majorHAnsi"/>
                <w:lang w:val="de-CH"/>
              </w:rPr>
              <w:t xml:space="preserve">  </w:t>
            </w:r>
            <w:r w:rsidR="00451A03" w:rsidRPr="00D925BD">
              <w:rPr>
                <w:rFonts w:asciiTheme="majorHAnsi" w:hAnsiTheme="majorHAnsi" w:cstheme="majorHAnsi"/>
                <w:lang w:val="de-CH"/>
              </w:rPr>
              <w:tab/>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D925BD">
              <w:rPr>
                <w:rFonts w:asciiTheme="majorHAnsi" w:hAnsiTheme="majorHAnsi" w:cstheme="majorHAnsi"/>
                <w:lang w:val="de-CH"/>
              </w:rPr>
              <w:t xml:space="preserve"> </w:t>
            </w:r>
            <w:r w:rsidRPr="00D925BD">
              <w:rPr>
                <w:rFonts w:asciiTheme="majorHAnsi" w:hAnsiTheme="majorHAnsi" w:cstheme="majorHAnsi"/>
                <w:lang w:val="de-CH"/>
              </w:rPr>
              <w:t xml:space="preserve">verheiratet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D925BD">
              <w:rPr>
                <w:rFonts w:asciiTheme="majorHAnsi" w:hAnsiTheme="majorHAnsi" w:cstheme="majorHAnsi"/>
                <w:lang w:val="de-CH"/>
              </w:rPr>
              <w:t xml:space="preserve"> </w:t>
            </w:r>
            <w:r w:rsidRPr="00D925BD">
              <w:rPr>
                <w:rFonts w:asciiTheme="majorHAnsi" w:hAnsiTheme="majorHAnsi" w:cstheme="majorHAnsi"/>
                <w:lang w:val="de-CH"/>
              </w:rPr>
              <w:t>getrennt</w:t>
            </w:r>
            <w:r w:rsidR="00451A03" w:rsidRPr="00D925BD">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D925BD">
              <w:rPr>
                <w:rFonts w:asciiTheme="majorHAnsi" w:hAnsiTheme="majorHAnsi" w:cstheme="majorHAnsi"/>
                <w:lang w:val="de-CH"/>
              </w:rPr>
              <w:t xml:space="preserve"> </w:t>
            </w:r>
            <w:r w:rsidRPr="00D925BD">
              <w:rPr>
                <w:rFonts w:asciiTheme="majorHAnsi" w:hAnsiTheme="majorHAnsi" w:cstheme="majorHAnsi"/>
                <w:lang w:val="de-CH"/>
              </w:rPr>
              <w:t>geschieden</w:t>
            </w:r>
            <w:r w:rsidR="00451A03" w:rsidRPr="00D925BD">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D925BD">
              <w:rPr>
                <w:rFonts w:asciiTheme="majorHAnsi" w:hAnsiTheme="majorHAnsi" w:cstheme="majorHAnsi"/>
                <w:lang w:val="de-CH"/>
              </w:rPr>
              <w:t xml:space="preserve"> </w:t>
            </w:r>
            <w:r w:rsidRPr="00D925BD">
              <w:rPr>
                <w:rFonts w:asciiTheme="majorHAnsi" w:hAnsiTheme="majorHAnsi" w:cstheme="majorHAnsi"/>
                <w:lang w:val="de-CH"/>
              </w:rPr>
              <w:t>ledig</w:t>
            </w:r>
            <w:r w:rsidR="00451A03" w:rsidRPr="00D925BD">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D925BD">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D925BD">
              <w:rPr>
                <w:rFonts w:asciiTheme="majorHAnsi" w:hAnsiTheme="majorHAnsi" w:cstheme="majorHAnsi"/>
                <w:lang w:val="de-CH"/>
              </w:rPr>
              <w:t xml:space="preserve"> verwitwet</w:t>
            </w:r>
          </w:p>
        </w:tc>
      </w:tr>
      <w:tr w:rsidR="00451A03" w:rsidRPr="00F848CD" w:rsidTr="00451A03">
        <w:trPr>
          <w:trHeight w:val="500"/>
        </w:trPr>
        <w:tc>
          <w:tcPr>
            <w:tcW w:w="5387"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Alumni</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A569C">
              <w:rPr>
                <w:rFonts w:asciiTheme="majorHAnsi" w:hAnsiTheme="majorHAnsi" w:cstheme="majorHAnsi"/>
              </w:rPr>
              <w:t xml:space="preserve"> Ja</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A569C">
              <w:rPr>
                <w:rFonts w:asciiTheme="majorHAnsi" w:hAnsiTheme="majorHAnsi" w:cstheme="majorHAnsi"/>
              </w:rPr>
              <w:t xml:space="preserve"> Nein</w:t>
            </w:r>
          </w:p>
        </w:tc>
        <w:tc>
          <w:tcPr>
            <w:tcW w:w="4819"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p>
        </w:tc>
      </w:tr>
    </w:tbl>
    <w:p w:rsidR="00451A03" w:rsidRDefault="00451A03" w:rsidP="00451A03">
      <w:pPr>
        <w:tabs>
          <w:tab w:val="left" w:pos="5245"/>
        </w:tabs>
        <w:spacing w:before="0" w:after="0" w:line="240" w:lineRule="auto"/>
        <w:jc w:val="both"/>
        <w:rPr>
          <w:rFonts w:asciiTheme="majorHAnsi" w:hAnsiTheme="majorHAnsi" w:cstheme="majorHAnsi"/>
          <w:sz w:val="10"/>
          <w:szCs w:val="10"/>
        </w:rPr>
      </w:pPr>
    </w:p>
    <w:p w:rsidR="00573E82" w:rsidRDefault="00573E82" w:rsidP="00451A03">
      <w:pPr>
        <w:tabs>
          <w:tab w:val="left" w:pos="5245"/>
        </w:tabs>
        <w:spacing w:before="0" w:after="0" w:line="240" w:lineRule="auto"/>
        <w:jc w:val="both"/>
        <w:rPr>
          <w:rFonts w:asciiTheme="majorHAnsi" w:hAnsiTheme="majorHAnsi" w:cstheme="majorHAnsi"/>
          <w:sz w:val="10"/>
          <w:szCs w:val="10"/>
        </w:rPr>
      </w:pPr>
    </w:p>
    <w:p w:rsidR="00573E82" w:rsidRDefault="00573E82"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3A569C"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Elterliche Gewalt</w:t>
            </w:r>
            <w:r w:rsidR="00451A03" w:rsidRPr="00E63979">
              <w:rPr>
                <w:rFonts w:asciiTheme="majorHAnsi" w:hAnsiTheme="majorHAnsi" w:cstheme="majorHAnsi"/>
                <w:b/>
              </w:rPr>
              <w:t xml:space="preserve"> </w:t>
            </w:r>
          </w:p>
        </w:tc>
      </w:tr>
    </w:tbl>
    <w:p w:rsidR="00451A03" w:rsidRPr="001A38FC"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1" w:type="dxa"/>
        <w:jc w:val="center"/>
        <w:tblBorders>
          <w:top w:val="none" w:sz="0" w:space="0" w:color="auto"/>
          <w:left w:val="none" w:sz="0" w:space="0" w:color="auto"/>
        </w:tblBorders>
        <w:tblLook w:val="04A0" w:firstRow="1" w:lastRow="0" w:firstColumn="1" w:lastColumn="0" w:noHBand="0" w:noVBand="1"/>
      </w:tblPr>
      <w:tblGrid>
        <w:gridCol w:w="5665"/>
        <w:gridCol w:w="1134"/>
        <w:gridCol w:w="1134"/>
        <w:gridCol w:w="1134"/>
        <w:gridCol w:w="1134"/>
      </w:tblGrid>
      <w:tr w:rsidR="00451A03" w:rsidRPr="00F848CD" w:rsidTr="003E3BF0">
        <w:trPr>
          <w:jc w:val="center"/>
        </w:trPr>
        <w:tc>
          <w:tcPr>
            <w:tcW w:w="5665" w:type="dxa"/>
          </w:tcPr>
          <w:p w:rsidR="00451A03" w:rsidRPr="00F848CD" w:rsidRDefault="00451A03" w:rsidP="003E3BF0">
            <w:pPr>
              <w:tabs>
                <w:tab w:val="left" w:pos="5245"/>
              </w:tabs>
              <w:jc w:val="both"/>
              <w:rPr>
                <w:rFonts w:asciiTheme="majorHAnsi" w:hAnsiTheme="majorHAnsi" w:cstheme="majorHAnsi"/>
              </w:rPr>
            </w:pPr>
          </w:p>
        </w:tc>
        <w:tc>
          <w:tcPr>
            <w:tcW w:w="1134" w:type="dxa"/>
            <w:tcBorders>
              <w:top w:val="single" w:sz="4" w:space="0" w:color="auto"/>
            </w:tcBorders>
          </w:tcPr>
          <w:p w:rsidR="00451A03" w:rsidRPr="00F848CD" w:rsidRDefault="003A569C" w:rsidP="003A569C">
            <w:pPr>
              <w:tabs>
                <w:tab w:val="left" w:pos="5245"/>
              </w:tabs>
              <w:jc w:val="both"/>
              <w:rPr>
                <w:rFonts w:asciiTheme="majorHAnsi" w:hAnsiTheme="majorHAnsi" w:cstheme="majorHAnsi"/>
              </w:rPr>
            </w:pPr>
            <w:r>
              <w:rPr>
                <w:rFonts w:asciiTheme="majorHAnsi" w:hAnsiTheme="majorHAnsi" w:cstheme="majorHAnsi"/>
              </w:rPr>
              <w:t>Elter</w:t>
            </w:r>
            <w:r w:rsidR="00AE0384">
              <w:rPr>
                <w:rFonts w:asciiTheme="majorHAnsi" w:hAnsiTheme="majorHAnsi" w:cstheme="majorHAnsi"/>
              </w:rPr>
              <w:t>nteil</w:t>
            </w:r>
            <w:r w:rsidR="00451A03" w:rsidRPr="00F848CD">
              <w:rPr>
                <w:rFonts w:asciiTheme="majorHAnsi" w:hAnsiTheme="majorHAnsi" w:cstheme="majorHAnsi"/>
              </w:rPr>
              <w:t xml:space="preserve"> 1</w:t>
            </w:r>
          </w:p>
        </w:tc>
        <w:tc>
          <w:tcPr>
            <w:tcW w:w="1134" w:type="dxa"/>
            <w:tcBorders>
              <w:top w:val="single" w:sz="4" w:space="0" w:color="auto"/>
            </w:tcBorders>
          </w:tcPr>
          <w:p w:rsidR="00451A03" w:rsidRPr="00F848CD" w:rsidRDefault="003A569C" w:rsidP="003E3BF0">
            <w:pPr>
              <w:tabs>
                <w:tab w:val="left" w:pos="5245"/>
              </w:tabs>
              <w:jc w:val="both"/>
              <w:rPr>
                <w:rFonts w:asciiTheme="majorHAnsi" w:hAnsiTheme="majorHAnsi" w:cstheme="majorHAnsi"/>
              </w:rPr>
            </w:pPr>
            <w:r>
              <w:rPr>
                <w:rFonts w:asciiTheme="majorHAnsi" w:hAnsiTheme="majorHAnsi" w:cstheme="majorHAnsi"/>
              </w:rPr>
              <w:t>Elter</w:t>
            </w:r>
            <w:r w:rsidR="00AE0384">
              <w:rPr>
                <w:rFonts w:asciiTheme="majorHAnsi" w:hAnsiTheme="majorHAnsi" w:cstheme="majorHAnsi"/>
              </w:rPr>
              <w:t>nteil</w:t>
            </w:r>
            <w:r w:rsidR="00451A03" w:rsidRPr="00F848CD">
              <w:rPr>
                <w:rFonts w:asciiTheme="majorHAnsi" w:hAnsiTheme="majorHAnsi" w:cstheme="majorHAnsi"/>
              </w:rPr>
              <w:t xml:space="preserve"> 2</w:t>
            </w:r>
          </w:p>
        </w:tc>
        <w:tc>
          <w:tcPr>
            <w:tcW w:w="1134" w:type="dxa"/>
            <w:tcBorders>
              <w:top w:val="single" w:sz="4" w:space="0" w:color="auto"/>
            </w:tcBorders>
          </w:tcPr>
          <w:p w:rsidR="00451A03" w:rsidRPr="00F848CD" w:rsidRDefault="003A569C" w:rsidP="003E3BF0">
            <w:pPr>
              <w:tabs>
                <w:tab w:val="left" w:pos="5245"/>
              </w:tabs>
              <w:jc w:val="both"/>
              <w:rPr>
                <w:rFonts w:asciiTheme="majorHAnsi" w:hAnsiTheme="majorHAnsi" w:cstheme="majorHAnsi"/>
              </w:rPr>
            </w:pPr>
            <w:r>
              <w:rPr>
                <w:rFonts w:asciiTheme="majorHAnsi" w:hAnsiTheme="majorHAnsi" w:cstheme="majorHAnsi"/>
              </w:rPr>
              <w:t>beide Eltern</w:t>
            </w:r>
          </w:p>
        </w:tc>
        <w:tc>
          <w:tcPr>
            <w:tcW w:w="1134" w:type="dxa"/>
            <w:tcBorders>
              <w:top w:val="single" w:sz="4" w:space="0" w:color="auto"/>
            </w:tcBorders>
          </w:tcPr>
          <w:p w:rsidR="00451A03" w:rsidRPr="00F848CD" w:rsidRDefault="003A569C" w:rsidP="0098473B">
            <w:pPr>
              <w:tabs>
                <w:tab w:val="left" w:pos="5245"/>
              </w:tabs>
              <w:jc w:val="both"/>
              <w:rPr>
                <w:rFonts w:asciiTheme="majorHAnsi" w:hAnsiTheme="majorHAnsi" w:cstheme="majorHAnsi"/>
              </w:rPr>
            </w:pPr>
            <w:r>
              <w:rPr>
                <w:rFonts w:asciiTheme="majorHAnsi" w:hAnsiTheme="majorHAnsi" w:cstheme="majorHAnsi"/>
              </w:rPr>
              <w:t>andere</w:t>
            </w:r>
          </w:p>
        </w:tc>
      </w:tr>
      <w:tr w:rsidR="00451A03" w:rsidRPr="00F848CD" w:rsidTr="003E3BF0">
        <w:trPr>
          <w:trHeight w:val="488"/>
          <w:jc w:val="center"/>
        </w:trPr>
        <w:tc>
          <w:tcPr>
            <w:tcW w:w="5665" w:type="dxa"/>
            <w:vAlign w:val="center"/>
          </w:tcPr>
          <w:p w:rsidR="00451A03" w:rsidRPr="00B1598C" w:rsidRDefault="00446925" w:rsidP="00123321">
            <w:pPr>
              <w:tabs>
                <w:tab w:val="left" w:pos="5245"/>
              </w:tabs>
              <w:spacing w:before="120" w:after="120"/>
              <w:jc w:val="both"/>
              <w:rPr>
                <w:rFonts w:asciiTheme="majorHAnsi" w:hAnsiTheme="majorHAnsi" w:cstheme="majorHAnsi"/>
                <w:lang w:val="de-CH"/>
              </w:rPr>
            </w:pPr>
            <w:r w:rsidRPr="00446925">
              <w:rPr>
                <w:rFonts w:asciiTheme="majorHAnsi" w:hAnsiTheme="majorHAnsi" w:cstheme="majorHAnsi"/>
                <w:lang w:val="de-CH"/>
              </w:rPr>
              <w:t>Bei geschiedenen</w:t>
            </w:r>
            <w:r w:rsidR="00B1598C">
              <w:rPr>
                <w:rFonts w:asciiTheme="majorHAnsi" w:hAnsiTheme="majorHAnsi" w:cstheme="majorHAnsi"/>
                <w:lang w:val="de-CH"/>
              </w:rPr>
              <w:t xml:space="preserve"> (getrennten)</w:t>
            </w:r>
            <w:r w:rsidR="00123321">
              <w:rPr>
                <w:rFonts w:asciiTheme="majorHAnsi" w:hAnsiTheme="majorHAnsi" w:cstheme="majorHAnsi"/>
                <w:lang w:val="de-CH"/>
              </w:rPr>
              <w:t xml:space="preserve"> </w:t>
            </w:r>
            <w:proofErr w:type="gramStart"/>
            <w:r w:rsidRPr="00446925">
              <w:rPr>
                <w:rFonts w:asciiTheme="majorHAnsi" w:hAnsiTheme="majorHAnsi" w:cstheme="majorHAnsi"/>
                <w:lang w:val="de-CH"/>
              </w:rPr>
              <w:t>Eltern :</w:t>
            </w:r>
            <w:proofErr w:type="gramEnd"/>
            <w:r w:rsidR="003D6E78">
              <w:rPr>
                <w:rFonts w:asciiTheme="majorHAnsi" w:hAnsiTheme="majorHAnsi" w:cstheme="majorHAnsi"/>
                <w:lang w:val="de-CH"/>
              </w:rPr>
              <w:t xml:space="preserve"> w</w:t>
            </w:r>
            <w:r w:rsidRPr="00446925">
              <w:rPr>
                <w:rFonts w:asciiTheme="majorHAnsi" w:hAnsiTheme="majorHAnsi" w:cstheme="majorHAnsi"/>
                <w:lang w:val="de-CH"/>
              </w:rPr>
              <w:t>elche</w:t>
            </w:r>
            <w:r w:rsidR="00AE0384">
              <w:rPr>
                <w:rFonts w:asciiTheme="majorHAnsi" w:hAnsiTheme="majorHAnsi" w:cstheme="majorHAnsi"/>
                <w:lang w:val="de-CH"/>
              </w:rPr>
              <w:t>r</w:t>
            </w:r>
            <w:r w:rsidRPr="00446925">
              <w:rPr>
                <w:rFonts w:asciiTheme="majorHAnsi" w:hAnsiTheme="majorHAnsi" w:cstheme="majorHAnsi"/>
                <w:lang w:val="de-CH"/>
              </w:rPr>
              <w:t xml:space="preserve"> E</w:t>
            </w:r>
            <w:r w:rsidR="00B1598C">
              <w:rPr>
                <w:rFonts w:asciiTheme="majorHAnsi" w:hAnsiTheme="majorHAnsi" w:cstheme="majorHAnsi"/>
                <w:lang w:val="de-CH"/>
              </w:rPr>
              <w:t>l</w:t>
            </w:r>
            <w:r w:rsidRPr="00446925">
              <w:rPr>
                <w:rFonts w:asciiTheme="majorHAnsi" w:hAnsiTheme="majorHAnsi" w:cstheme="majorHAnsi"/>
                <w:lang w:val="de-CH"/>
              </w:rPr>
              <w:t>ternteil ist erziehungsber</w:t>
            </w:r>
            <w:r w:rsidR="00B1598C">
              <w:rPr>
                <w:rFonts w:asciiTheme="majorHAnsi" w:hAnsiTheme="majorHAnsi" w:cstheme="majorHAnsi"/>
                <w:lang w:val="de-CH"/>
              </w:rPr>
              <w:t>echtig</w:t>
            </w:r>
            <w:r w:rsidRPr="00446925">
              <w:rPr>
                <w:rFonts w:asciiTheme="majorHAnsi" w:hAnsiTheme="majorHAnsi" w:cstheme="majorHAnsi"/>
                <w:lang w:val="de-CH"/>
              </w:rPr>
              <w:t>t ?</w:t>
            </w:r>
            <w:r w:rsidR="00451A03" w:rsidRPr="00446925">
              <w:rPr>
                <w:rFonts w:asciiTheme="majorHAnsi" w:hAnsiTheme="majorHAnsi" w:cstheme="majorHAnsi"/>
                <w:lang w:val="de-CH"/>
              </w:rPr>
              <w:t> </w:t>
            </w:r>
            <w:r w:rsidR="00451A03" w:rsidRPr="00B1598C">
              <w:rPr>
                <w:rFonts w:asciiTheme="majorHAnsi" w:hAnsiTheme="majorHAnsi" w:cstheme="majorHAnsi"/>
                <w:b/>
                <w:lang w:val="de-CH"/>
              </w:rPr>
              <w:t>(</w:t>
            </w:r>
            <w:r w:rsidR="00B1598C" w:rsidRPr="00B1598C">
              <w:rPr>
                <w:rFonts w:asciiTheme="majorHAnsi" w:hAnsiTheme="majorHAnsi" w:cstheme="majorHAnsi"/>
                <w:b/>
                <w:lang w:val="de-CH"/>
              </w:rPr>
              <w:t>Im Fall der alleinigen elterlichen Gewalt fügen Sie bitte eine Kopie des Urteils bei</w:t>
            </w:r>
            <w:r w:rsidR="00451A03" w:rsidRPr="00B1598C">
              <w:rPr>
                <w:rFonts w:asciiTheme="majorHAnsi" w:hAnsiTheme="majorHAnsi" w:cstheme="majorHAnsi"/>
                <w:b/>
                <w:lang w:val="de-CH"/>
              </w:rPr>
              <w:t>)</w:t>
            </w:r>
          </w:p>
        </w:tc>
        <w:tc>
          <w:tcPr>
            <w:tcW w:w="1134" w:type="dxa"/>
            <w:vAlign w:val="center"/>
          </w:tcPr>
          <w:p w:rsidR="00451A03" w:rsidRPr="00F848CD" w:rsidRDefault="00451A03" w:rsidP="005C5AA8">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2"/>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rsidR="00451A03" w:rsidRPr="00F848CD" w:rsidRDefault="00451A03" w:rsidP="005C5AA8">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rsidR="00451A03" w:rsidRPr="00F848CD" w:rsidRDefault="00451A03" w:rsidP="005C5AA8">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rsidR="00451A03" w:rsidRPr="00F848CD" w:rsidRDefault="00451A03" w:rsidP="005C5AA8">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F848CD" w:rsidTr="003E3BF0">
        <w:trPr>
          <w:trHeight w:val="488"/>
          <w:jc w:val="center"/>
        </w:trPr>
        <w:tc>
          <w:tcPr>
            <w:tcW w:w="5665" w:type="dxa"/>
            <w:vAlign w:val="center"/>
          </w:tcPr>
          <w:p w:rsidR="00451A03" w:rsidRPr="00B1598C" w:rsidRDefault="00B1598C" w:rsidP="00B1598C">
            <w:pPr>
              <w:tabs>
                <w:tab w:val="left" w:pos="5245"/>
              </w:tabs>
              <w:spacing w:before="120" w:after="120"/>
              <w:jc w:val="both"/>
              <w:rPr>
                <w:rFonts w:asciiTheme="majorHAnsi" w:hAnsiTheme="majorHAnsi" w:cstheme="majorHAnsi"/>
                <w:lang w:val="de-CH"/>
              </w:rPr>
            </w:pPr>
            <w:r w:rsidRPr="00446925">
              <w:rPr>
                <w:rFonts w:asciiTheme="majorHAnsi" w:hAnsiTheme="majorHAnsi" w:cstheme="majorHAnsi"/>
                <w:lang w:val="de-CH"/>
              </w:rPr>
              <w:t>Bei geschiedenen</w:t>
            </w:r>
            <w:r>
              <w:rPr>
                <w:rFonts w:asciiTheme="majorHAnsi" w:hAnsiTheme="majorHAnsi" w:cstheme="majorHAnsi"/>
                <w:lang w:val="de-CH"/>
              </w:rPr>
              <w:t xml:space="preserve"> (getrennten)</w:t>
            </w:r>
            <w:r w:rsidRPr="00446925">
              <w:rPr>
                <w:rFonts w:asciiTheme="majorHAnsi" w:hAnsiTheme="majorHAnsi" w:cstheme="majorHAnsi"/>
                <w:lang w:val="de-CH"/>
              </w:rPr>
              <w:t xml:space="preserve"> Eltern : </w:t>
            </w:r>
            <w:r>
              <w:rPr>
                <w:rFonts w:asciiTheme="majorHAnsi" w:hAnsiTheme="majorHAnsi" w:cstheme="majorHAnsi"/>
                <w:lang w:val="de-CH"/>
              </w:rPr>
              <w:t>mit wem lebt das Kind</w:t>
            </w:r>
            <w:r w:rsidR="00451A03" w:rsidRPr="00B1598C">
              <w:rPr>
                <w:rFonts w:asciiTheme="majorHAnsi" w:hAnsiTheme="majorHAnsi" w:cstheme="majorHAnsi"/>
                <w:lang w:val="de-CH"/>
              </w:rPr>
              <w:t> ?</w:t>
            </w:r>
          </w:p>
        </w:tc>
        <w:tc>
          <w:tcPr>
            <w:tcW w:w="1134" w:type="dxa"/>
            <w:vAlign w:val="center"/>
          </w:tcPr>
          <w:p w:rsidR="00451A03" w:rsidRDefault="00451A03" w:rsidP="005C5AA8">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rsidR="00451A03" w:rsidRDefault="00451A03" w:rsidP="005C5AA8">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rsidR="00451A03" w:rsidRDefault="00451A03" w:rsidP="005C5AA8">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rsidR="00451A03" w:rsidRDefault="00451A03" w:rsidP="005C5AA8">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r>
      <w:tr w:rsidR="00451A03" w:rsidRPr="00F848CD" w:rsidTr="003E3BF0">
        <w:trPr>
          <w:trHeight w:val="489"/>
          <w:jc w:val="center"/>
        </w:trPr>
        <w:tc>
          <w:tcPr>
            <w:tcW w:w="5665" w:type="dxa"/>
            <w:vAlign w:val="center"/>
          </w:tcPr>
          <w:p w:rsidR="00451A03" w:rsidRPr="00B1598C" w:rsidRDefault="00B1598C" w:rsidP="00B1598C">
            <w:pPr>
              <w:tabs>
                <w:tab w:val="left" w:pos="5245"/>
              </w:tabs>
              <w:spacing w:before="120" w:after="120"/>
              <w:jc w:val="both"/>
              <w:rPr>
                <w:rFonts w:asciiTheme="majorHAnsi" w:hAnsiTheme="majorHAnsi" w:cstheme="majorHAnsi"/>
                <w:lang w:val="de-CH"/>
              </w:rPr>
            </w:pPr>
            <w:r w:rsidRPr="00B1598C">
              <w:rPr>
                <w:rFonts w:asciiTheme="majorHAnsi" w:hAnsiTheme="majorHAnsi" w:cstheme="majorHAnsi"/>
                <w:lang w:val="de-CH"/>
              </w:rPr>
              <w:t>Bei geschiedenen (getrennten) Eltern : an</w:t>
            </w:r>
            <w:r>
              <w:rPr>
                <w:rFonts w:asciiTheme="majorHAnsi" w:hAnsiTheme="majorHAnsi" w:cstheme="majorHAnsi"/>
                <w:lang w:val="de-CH"/>
              </w:rPr>
              <w:t xml:space="preserve"> wen sollen Rechnungen geschickt werden</w:t>
            </w:r>
            <w:r w:rsidR="00451A03" w:rsidRPr="00B1598C">
              <w:rPr>
                <w:rFonts w:asciiTheme="majorHAnsi" w:hAnsiTheme="majorHAnsi" w:cstheme="majorHAnsi"/>
                <w:lang w:val="de-CH"/>
              </w:rPr>
              <w:t> ?(</w:t>
            </w:r>
            <w:r>
              <w:rPr>
                <w:rFonts w:asciiTheme="majorHAnsi" w:hAnsiTheme="majorHAnsi" w:cstheme="majorHAnsi"/>
                <w:lang w:val="de-CH"/>
              </w:rPr>
              <w:t>nur eine Wahl möglich</w:t>
            </w:r>
            <w:r w:rsidR="00451A03" w:rsidRPr="00B1598C">
              <w:rPr>
                <w:rFonts w:asciiTheme="majorHAnsi" w:hAnsiTheme="majorHAnsi" w:cstheme="majorHAnsi"/>
                <w:lang w:val="de-CH"/>
              </w:rPr>
              <w:t>)</w:t>
            </w:r>
          </w:p>
        </w:tc>
        <w:tc>
          <w:tcPr>
            <w:tcW w:w="1134" w:type="dxa"/>
            <w:vAlign w:val="center"/>
          </w:tcPr>
          <w:p w:rsidR="00451A03" w:rsidRDefault="00451A03" w:rsidP="005C5AA8">
            <w:pPr>
              <w:spacing w:before="120" w:after="120"/>
              <w:jc w:val="center"/>
            </w:pPr>
            <w:r w:rsidRPr="00B25742">
              <w:rPr>
                <w:rFonts w:asciiTheme="majorHAnsi" w:hAnsiTheme="majorHAnsi" w:cstheme="majorHAnsi"/>
              </w:rPr>
              <w:fldChar w:fldCharType="begin">
                <w:ffData>
                  <w:name w:val="Texte1"/>
                  <w:enabled/>
                  <w:calcOnExit w:val="0"/>
                  <w:textInput/>
                </w:ffData>
              </w:fldChar>
            </w:r>
            <w:r w:rsidRPr="00B25742">
              <w:rPr>
                <w:rFonts w:asciiTheme="majorHAnsi" w:hAnsiTheme="majorHAnsi" w:cstheme="majorHAnsi"/>
              </w:rPr>
              <w:instrText xml:space="preserve"> FORMTEXT </w:instrText>
            </w:r>
            <w:r w:rsidRPr="00B25742">
              <w:rPr>
                <w:rFonts w:asciiTheme="majorHAnsi" w:hAnsiTheme="majorHAnsi" w:cstheme="majorHAnsi"/>
              </w:rPr>
            </w:r>
            <w:r w:rsidRPr="00B25742">
              <w:rPr>
                <w:rFonts w:asciiTheme="majorHAnsi" w:hAnsiTheme="majorHAnsi" w:cstheme="majorHAnsi"/>
              </w:rPr>
              <w:fldChar w:fldCharType="separate"/>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rPr>
              <w:fldChar w:fldCharType="end"/>
            </w:r>
          </w:p>
        </w:tc>
        <w:tc>
          <w:tcPr>
            <w:tcW w:w="1134" w:type="dxa"/>
            <w:vAlign w:val="center"/>
          </w:tcPr>
          <w:p w:rsidR="00451A03" w:rsidRDefault="00451A03" w:rsidP="005C5AA8">
            <w:pPr>
              <w:spacing w:before="120" w:after="120"/>
              <w:jc w:val="center"/>
            </w:pPr>
            <w:r w:rsidRPr="00B25742">
              <w:rPr>
                <w:rFonts w:asciiTheme="majorHAnsi" w:hAnsiTheme="majorHAnsi" w:cstheme="majorHAnsi"/>
              </w:rPr>
              <w:fldChar w:fldCharType="begin">
                <w:ffData>
                  <w:name w:val="Texte1"/>
                  <w:enabled/>
                  <w:calcOnExit w:val="0"/>
                  <w:textInput/>
                </w:ffData>
              </w:fldChar>
            </w:r>
            <w:r w:rsidRPr="00B25742">
              <w:rPr>
                <w:rFonts w:asciiTheme="majorHAnsi" w:hAnsiTheme="majorHAnsi" w:cstheme="majorHAnsi"/>
              </w:rPr>
              <w:instrText xml:space="preserve"> FORMTEXT </w:instrText>
            </w:r>
            <w:r w:rsidRPr="00B25742">
              <w:rPr>
                <w:rFonts w:asciiTheme="majorHAnsi" w:hAnsiTheme="majorHAnsi" w:cstheme="majorHAnsi"/>
              </w:rPr>
            </w:r>
            <w:r w:rsidRPr="00B25742">
              <w:rPr>
                <w:rFonts w:asciiTheme="majorHAnsi" w:hAnsiTheme="majorHAnsi" w:cstheme="majorHAnsi"/>
              </w:rPr>
              <w:fldChar w:fldCharType="separate"/>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rPr>
              <w:fldChar w:fldCharType="end"/>
            </w:r>
          </w:p>
        </w:tc>
        <w:tc>
          <w:tcPr>
            <w:tcW w:w="1134" w:type="dxa"/>
            <w:shd w:val="clear" w:color="auto" w:fill="D9D9D9" w:themeFill="background1" w:themeFillShade="D9"/>
            <w:vAlign w:val="center"/>
          </w:tcPr>
          <w:p w:rsidR="00451A03" w:rsidRPr="00F848CD" w:rsidRDefault="00451A03" w:rsidP="005C5AA8">
            <w:pPr>
              <w:tabs>
                <w:tab w:val="left" w:pos="5245"/>
              </w:tabs>
              <w:spacing w:before="120" w:after="120"/>
              <w:jc w:val="center"/>
              <w:rPr>
                <w:rFonts w:asciiTheme="majorHAnsi" w:hAnsiTheme="majorHAnsi" w:cstheme="majorHAnsi"/>
              </w:rPr>
            </w:pPr>
          </w:p>
        </w:tc>
        <w:tc>
          <w:tcPr>
            <w:tcW w:w="1134" w:type="dxa"/>
            <w:vAlign w:val="center"/>
          </w:tcPr>
          <w:p w:rsidR="00451A03" w:rsidRPr="00F848CD" w:rsidRDefault="00451A03" w:rsidP="005C5AA8">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rsidR="00451A03" w:rsidRDefault="00451A03" w:rsidP="00451A03">
      <w:pPr>
        <w:tabs>
          <w:tab w:val="left" w:pos="5245"/>
        </w:tabs>
        <w:spacing w:after="0" w:line="240" w:lineRule="auto"/>
        <w:jc w:val="both"/>
        <w:rPr>
          <w:rFonts w:asciiTheme="majorHAnsi" w:hAnsiTheme="majorHAnsi" w:cstheme="majorHAnsi"/>
          <w:b/>
          <w:sz w:val="10"/>
          <w:szCs w:val="10"/>
        </w:rPr>
      </w:pPr>
    </w:p>
    <w:p w:rsidR="00573E82" w:rsidRDefault="00573E82" w:rsidP="00451A03">
      <w:pPr>
        <w:tabs>
          <w:tab w:val="left" w:pos="5245"/>
        </w:tabs>
        <w:spacing w:after="0" w:line="240" w:lineRule="auto"/>
        <w:jc w:val="both"/>
        <w:rPr>
          <w:rFonts w:asciiTheme="majorHAnsi" w:hAnsiTheme="majorHAnsi" w:cstheme="majorHAnsi"/>
          <w:b/>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3D6E78"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Persönliche Informationen</w:t>
            </w:r>
            <w:r w:rsidR="00451A03" w:rsidRPr="00E63979">
              <w:rPr>
                <w:rFonts w:asciiTheme="majorHAnsi" w:hAnsiTheme="majorHAnsi" w:cstheme="majorHAnsi"/>
                <w:b/>
              </w:rPr>
              <w:t xml:space="preserve"> </w:t>
            </w:r>
          </w:p>
        </w:tc>
      </w:tr>
    </w:tbl>
    <w:p w:rsidR="00451A03" w:rsidRPr="001A38FC" w:rsidRDefault="00451A03" w:rsidP="00451A03">
      <w:pPr>
        <w:tabs>
          <w:tab w:val="left" w:pos="5245"/>
        </w:tabs>
        <w:spacing w:before="0" w:after="0" w:line="240" w:lineRule="auto"/>
        <w:jc w:val="both"/>
        <w:rPr>
          <w:rFonts w:asciiTheme="majorHAnsi" w:hAnsiTheme="majorHAnsi" w:cstheme="majorHAnsi"/>
          <w:b/>
          <w:sz w:val="10"/>
          <w:szCs w:val="10"/>
        </w:rPr>
      </w:pPr>
    </w:p>
    <w:tbl>
      <w:tblPr>
        <w:tblStyle w:val="Grilledutableau"/>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483"/>
        </w:trPr>
        <w:tc>
          <w:tcPr>
            <w:tcW w:w="10206" w:type="dxa"/>
            <w:vAlign w:val="center"/>
          </w:tcPr>
          <w:p w:rsidR="00451A03" w:rsidRPr="003D6E78" w:rsidRDefault="003D6E78" w:rsidP="003E3BF0">
            <w:pPr>
              <w:tabs>
                <w:tab w:val="left" w:pos="2977"/>
                <w:tab w:val="left" w:pos="3402"/>
                <w:tab w:val="left" w:pos="5245"/>
                <w:tab w:val="left" w:pos="6804"/>
                <w:tab w:val="right" w:leader="dot" w:pos="9639"/>
              </w:tabs>
              <w:spacing w:before="120" w:line="432" w:lineRule="auto"/>
              <w:rPr>
                <w:rFonts w:asciiTheme="majorHAnsi" w:hAnsiTheme="majorHAnsi" w:cstheme="majorHAnsi"/>
                <w:lang w:val="de-CH"/>
              </w:rPr>
            </w:pPr>
            <w:r w:rsidRPr="003D6E78">
              <w:rPr>
                <w:rFonts w:asciiTheme="majorHAnsi" w:hAnsiTheme="majorHAnsi" w:cstheme="majorHAnsi"/>
                <w:lang w:val="de-CH"/>
              </w:rPr>
              <w:t>Profitiert Ihr Kind von speziellen Unterstützungsmassnahmen (ankreuzen und wenn ja, angeben</w:t>
            </w:r>
            <w:proofErr w:type="gramStart"/>
            <w:r w:rsidRPr="003D6E78">
              <w:rPr>
                <w:rFonts w:asciiTheme="majorHAnsi" w:hAnsiTheme="majorHAnsi" w:cstheme="majorHAnsi"/>
                <w:lang w:val="de-CH"/>
              </w:rPr>
              <w:t xml:space="preserve">) </w:t>
            </w:r>
            <w:r w:rsidR="00451A03" w:rsidRPr="003D6E78">
              <w:rPr>
                <w:rFonts w:asciiTheme="majorHAnsi" w:hAnsiTheme="majorHAnsi" w:cstheme="majorHAnsi"/>
                <w:lang w:val="de-CH"/>
              </w:rPr>
              <w:t>?</w:t>
            </w:r>
            <w:proofErr w:type="gramEnd"/>
            <w:r w:rsidR="00451A03" w:rsidRPr="003D6E78">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6"/>
                  <w:enabled/>
                  <w:calcOnExit w:val="0"/>
                  <w:checkBox>
                    <w:sizeAuto/>
                    <w:default w:val="0"/>
                  </w:checkBox>
                </w:ffData>
              </w:fldChar>
            </w:r>
            <w:r w:rsidR="00451A03"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3D6E78">
              <w:rPr>
                <w:rFonts w:asciiTheme="majorHAnsi" w:hAnsiTheme="majorHAnsi" w:cstheme="majorHAnsi"/>
                <w:lang w:val="de-CH"/>
              </w:rPr>
              <w:t xml:space="preserve"> ja</w:t>
            </w:r>
            <w:r w:rsidR="00451A03" w:rsidRPr="003D6E78">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6"/>
                  <w:enabled/>
                  <w:calcOnExit w:val="0"/>
                  <w:checkBox>
                    <w:sizeAuto/>
                    <w:default w:val="0"/>
                  </w:checkBox>
                </w:ffData>
              </w:fldChar>
            </w:r>
            <w:r w:rsidR="00451A03"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3D6E78">
              <w:rPr>
                <w:rFonts w:asciiTheme="majorHAnsi" w:hAnsiTheme="majorHAnsi" w:cstheme="majorHAnsi"/>
                <w:lang w:val="de-CH"/>
              </w:rPr>
              <w:t xml:space="preserve"> nein</w:t>
            </w:r>
          </w:p>
          <w:p w:rsidR="00451A03" w:rsidRPr="00F848CD" w:rsidRDefault="00451A03" w:rsidP="003E3BF0">
            <w:pPr>
              <w:tabs>
                <w:tab w:val="left" w:pos="2022"/>
                <w:tab w:val="left" w:pos="4431"/>
                <w:tab w:val="left" w:pos="6699"/>
                <w:tab w:val="left" w:pos="8684"/>
                <w:tab w:val="right" w:leader="dot" w:pos="9639"/>
              </w:tabs>
              <w:spacing w:line="360" w:lineRule="auto"/>
              <w:rPr>
                <w:rFonts w:asciiTheme="majorHAnsi" w:hAnsiTheme="majorHAnsi" w:cstheme="majorHAnsi"/>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D6E78">
              <w:rPr>
                <w:rFonts w:asciiTheme="majorHAnsi" w:hAnsiTheme="majorHAnsi" w:cstheme="majorHAnsi"/>
              </w:rPr>
              <w:t xml:space="preserve"> Logopä</w:t>
            </w:r>
            <w:r w:rsidRPr="00F848CD">
              <w:rPr>
                <w:rFonts w:asciiTheme="majorHAnsi" w:hAnsiTheme="majorHAnsi" w:cstheme="majorHAnsi"/>
              </w:rPr>
              <w:t xml:space="preserve">die </w:t>
            </w:r>
            <w:r w:rsidRPr="00F848CD">
              <w:rPr>
                <w:rFonts w:asciiTheme="majorHAnsi" w:hAnsiTheme="majorHAnsi" w:cstheme="majorHAnsi"/>
              </w:rPr>
              <w:tab/>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Psychomot</w:t>
            </w:r>
            <w:r w:rsidR="003D6E78">
              <w:rPr>
                <w:rFonts w:asciiTheme="majorHAnsi" w:hAnsiTheme="majorHAnsi" w:cstheme="majorHAnsi"/>
              </w:rPr>
              <w:t>orik</w:t>
            </w:r>
            <w:r w:rsidRPr="00F848CD">
              <w:rPr>
                <w:rFonts w:asciiTheme="majorHAnsi" w:hAnsiTheme="majorHAnsi" w:cstheme="majorHAnsi"/>
              </w:rPr>
              <w:tab/>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D6E78">
              <w:rPr>
                <w:rFonts w:asciiTheme="majorHAnsi" w:hAnsiTheme="majorHAnsi" w:cstheme="majorHAnsi"/>
              </w:rPr>
              <w:t xml:space="preserve"> Kinderpsychatrie</w:t>
            </w:r>
            <w:r w:rsidRPr="00F848CD">
              <w:rPr>
                <w:rFonts w:asciiTheme="majorHAnsi" w:hAnsiTheme="majorHAnsi" w:cstheme="majorHAnsi"/>
              </w:rPr>
              <w:t xml:space="preserve"> </w:t>
            </w:r>
            <w:r w:rsidRPr="00F848CD">
              <w:rPr>
                <w:rFonts w:asciiTheme="majorHAnsi" w:hAnsiTheme="majorHAnsi" w:cstheme="majorHAnsi"/>
              </w:rPr>
              <w:tab/>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Psychologie</w:t>
            </w:r>
            <w:r w:rsidRPr="00F848CD">
              <w:rPr>
                <w:rFonts w:asciiTheme="majorHAnsi" w:hAnsiTheme="majorHAnsi" w:cstheme="majorHAnsi"/>
              </w:rPr>
              <w:tab/>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D6E78">
              <w:rPr>
                <w:rFonts w:asciiTheme="majorHAnsi" w:hAnsiTheme="majorHAnsi" w:cstheme="majorHAnsi"/>
              </w:rPr>
              <w:t xml:space="preserve"> Andere</w:t>
            </w:r>
          </w:p>
          <w:p w:rsidR="00451A03" w:rsidRPr="00F848CD" w:rsidRDefault="00451A03" w:rsidP="00FC0E53">
            <w:pPr>
              <w:tabs>
                <w:tab w:val="left" w:pos="5245"/>
              </w:tabs>
              <w:spacing w:before="100" w:line="276" w:lineRule="auto"/>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r w:rsidR="00451A03" w:rsidRPr="00F848CD" w:rsidTr="003E3BF0">
        <w:trPr>
          <w:trHeight w:val="483"/>
        </w:trPr>
        <w:tc>
          <w:tcPr>
            <w:tcW w:w="10206" w:type="dxa"/>
            <w:vAlign w:val="center"/>
          </w:tcPr>
          <w:p w:rsidR="00451A03" w:rsidRPr="00F848CD" w:rsidRDefault="00451A03" w:rsidP="00FC0E53">
            <w:pPr>
              <w:tabs>
                <w:tab w:val="left" w:pos="5245"/>
              </w:tabs>
              <w:spacing w:before="100" w:line="276" w:lineRule="auto"/>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r w:rsidR="00451A03" w:rsidRPr="00F848CD" w:rsidTr="003E3BF0">
        <w:trPr>
          <w:trHeight w:val="483"/>
        </w:trPr>
        <w:tc>
          <w:tcPr>
            <w:tcW w:w="10206" w:type="dxa"/>
            <w:vAlign w:val="center"/>
          </w:tcPr>
          <w:p w:rsidR="00451A03" w:rsidRPr="00F848CD" w:rsidRDefault="00451A03" w:rsidP="00FC0E53">
            <w:pPr>
              <w:tabs>
                <w:tab w:val="left" w:pos="5245"/>
              </w:tabs>
              <w:spacing w:before="100" w:line="276" w:lineRule="auto"/>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bl>
    <w:p w:rsidR="00451A03" w:rsidRDefault="00451A03" w:rsidP="00451A03">
      <w:pPr>
        <w:tabs>
          <w:tab w:val="left" w:pos="5245"/>
        </w:tabs>
        <w:spacing w:before="0" w:after="0" w:line="240" w:lineRule="auto"/>
        <w:jc w:val="both"/>
        <w:rPr>
          <w:rFonts w:asciiTheme="majorHAnsi" w:hAnsiTheme="majorHAnsi" w:cstheme="majorHAnsi"/>
          <w:b/>
          <w:sz w:val="10"/>
          <w:szCs w:val="10"/>
        </w:rPr>
      </w:pPr>
    </w:p>
    <w:p w:rsidR="00573E82" w:rsidRDefault="00573E82" w:rsidP="00451A03">
      <w:pPr>
        <w:tabs>
          <w:tab w:val="left" w:pos="5245"/>
        </w:tabs>
        <w:spacing w:before="0" w:after="0" w:line="240" w:lineRule="auto"/>
        <w:jc w:val="both"/>
        <w:rPr>
          <w:rFonts w:asciiTheme="majorHAnsi" w:hAnsiTheme="majorHAnsi" w:cstheme="majorHAnsi"/>
          <w:b/>
          <w:sz w:val="10"/>
          <w:szCs w:val="10"/>
        </w:rPr>
      </w:pPr>
    </w:p>
    <w:tbl>
      <w:tblPr>
        <w:tblStyle w:val="Grilledutableau"/>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483"/>
        </w:trPr>
        <w:tc>
          <w:tcPr>
            <w:tcW w:w="10206" w:type="dxa"/>
            <w:vAlign w:val="center"/>
          </w:tcPr>
          <w:p w:rsidR="00451A03" w:rsidRPr="003D6E78" w:rsidRDefault="003D6E78" w:rsidP="003E3BF0">
            <w:pPr>
              <w:tabs>
                <w:tab w:val="left" w:pos="2977"/>
                <w:tab w:val="left" w:pos="3402"/>
                <w:tab w:val="left" w:pos="5245"/>
                <w:tab w:val="left" w:pos="6804"/>
                <w:tab w:val="right" w:leader="dot" w:pos="9639"/>
              </w:tabs>
              <w:spacing w:before="120" w:line="432" w:lineRule="auto"/>
              <w:rPr>
                <w:rFonts w:asciiTheme="majorHAnsi" w:hAnsiTheme="majorHAnsi" w:cstheme="majorHAnsi"/>
                <w:lang w:val="de-CH"/>
              </w:rPr>
            </w:pPr>
            <w:r w:rsidRPr="003D6E78">
              <w:rPr>
                <w:rFonts w:asciiTheme="majorHAnsi" w:hAnsiTheme="majorHAnsi" w:cstheme="majorHAnsi"/>
                <w:lang w:val="de-CH"/>
              </w:rPr>
              <w:t>Hat Ihr Kind besondere</w:t>
            </w:r>
            <w:r>
              <w:rPr>
                <w:rFonts w:asciiTheme="majorHAnsi" w:hAnsiTheme="majorHAnsi" w:cstheme="majorHAnsi"/>
                <w:lang w:val="de-CH"/>
              </w:rPr>
              <w:t xml:space="preserve"> Erkrankungen</w:t>
            </w:r>
            <w:r w:rsidR="00451A03" w:rsidRPr="003D6E78">
              <w:rPr>
                <w:rFonts w:asciiTheme="majorHAnsi" w:hAnsiTheme="majorHAnsi" w:cstheme="majorHAnsi"/>
                <w:lang w:val="de-CH"/>
              </w:rPr>
              <w:t xml:space="preserve"> (</w:t>
            </w:r>
            <w:r w:rsidRPr="003D6E78">
              <w:rPr>
                <w:rFonts w:asciiTheme="majorHAnsi" w:hAnsiTheme="majorHAnsi" w:cstheme="majorHAnsi"/>
                <w:lang w:val="de-CH"/>
              </w:rPr>
              <w:t>ankreuzen und wenn ja, angeben</w:t>
            </w:r>
            <w:proofErr w:type="gramStart"/>
            <w:r>
              <w:rPr>
                <w:rFonts w:asciiTheme="majorHAnsi" w:hAnsiTheme="majorHAnsi" w:cstheme="majorHAnsi"/>
                <w:lang w:val="de-CH"/>
              </w:rPr>
              <w:t>) </w:t>
            </w:r>
            <w:r w:rsidRPr="003D6E78">
              <w:rPr>
                <w:rFonts w:asciiTheme="majorHAnsi" w:hAnsiTheme="majorHAnsi" w:cstheme="majorHAnsi"/>
                <w:lang w:val="de-CH"/>
              </w:rPr>
              <w:t>?</w:t>
            </w:r>
            <w:proofErr w:type="gramEnd"/>
            <w:r w:rsidRPr="003D6E78">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ja       </w:t>
            </w:r>
            <w:r w:rsidRPr="00F848CD">
              <w:rPr>
                <w:rFonts w:asciiTheme="majorHAnsi" w:hAnsiTheme="majorHAnsi" w:cstheme="majorHAnsi"/>
              </w:rPr>
              <w:fldChar w:fldCharType="begin">
                <w:ffData>
                  <w:name w:val="CaseACocher6"/>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nein</w:t>
            </w:r>
          </w:p>
          <w:p w:rsidR="00451A03" w:rsidRPr="003D6E78" w:rsidRDefault="00451A03" w:rsidP="00FC0E53">
            <w:pPr>
              <w:tabs>
                <w:tab w:val="left" w:pos="1738"/>
                <w:tab w:val="left" w:pos="3723"/>
                <w:tab w:val="left" w:pos="5424"/>
                <w:tab w:val="right" w:leader="dot" w:pos="9639"/>
              </w:tabs>
              <w:spacing w:after="120" w:line="360" w:lineRule="auto"/>
              <w:rPr>
                <w:rFonts w:asciiTheme="majorHAnsi" w:hAnsiTheme="majorHAnsi" w:cstheme="majorHAnsi"/>
                <w:lang w:val="de-CH"/>
              </w:rPr>
            </w:pPr>
            <w:r w:rsidRPr="00F848CD">
              <w:rPr>
                <w:rFonts w:asciiTheme="majorHAnsi" w:hAnsiTheme="majorHAnsi" w:cstheme="majorHAnsi"/>
              </w:rPr>
              <w:fldChar w:fldCharType="begin">
                <w:ffData>
                  <w:name w:val=""/>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D6E78" w:rsidRPr="003D6E78">
              <w:rPr>
                <w:rFonts w:asciiTheme="majorHAnsi" w:hAnsiTheme="majorHAnsi" w:cstheme="majorHAnsi"/>
                <w:lang w:val="de-CH"/>
              </w:rPr>
              <w:t xml:space="preserve"> Allergien</w:t>
            </w:r>
            <w:r w:rsidR="003D6E78">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3D6E78" w:rsidRPr="003D6E78">
              <w:rPr>
                <w:rFonts w:asciiTheme="majorHAnsi" w:hAnsiTheme="majorHAnsi" w:cstheme="majorHAnsi"/>
                <w:lang w:val="de-CH"/>
              </w:rPr>
              <w:t xml:space="preserve"> Hyperaktivität</w:t>
            </w:r>
            <w:r w:rsidR="003D6E78">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w:t>
            </w:r>
            <w:r w:rsidR="003D6E78" w:rsidRPr="003D6E78">
              <w:rPr>
                <w:rFonts w:asciiTheme="majorHAnsi" w:hAnsiTheme="majorHAnsi" w:cstheme="majorHAnsi"/>
                <w:lang w:val="de-CH"/>
              </w:rPr>
              <w:t>Andere</w:t>
            </w:r>
            <w:r w:rsidR="003D6E78">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w:t>
            </w:r>
            <w:r w:rsidR="003D6E78" w:rsidRPr="003D6E78">
              <w:rPr>
                <w:rFonts w:asciiTheme="majorHAnsi" w:hAnsiTheme="majorHAnsi" w:cstheme="majorHAnsi"/>
                <w:lang w:val="de-CH"/>
              </w:rPr>
              <w:t>laufende Behandlung</w:t>
            </w:r>
            <w:r w:rsidRPr="003D6E78">
              <w:rPr>
                <w:rFonts w:asciiTheme="majorHAnsi" w:hAnsiTheme="majorHAnsi" w:cstheme="majorHAnsi"/>
                <w:lang w:val="de-CH"/>
              </w:rPr>
              <w:t xml:space="preserve">  </w:t>
            </w:r>
            <w:r w:rsidR="003D6E78">
              <w:rPr>
                <w:rFonts w:asciiTheme="majorHAnsi" w:hAnsiTheme="majorHAnsi" w:cstheme="majorHAnsi"/>
                <w:lang w:val="de-CH"/>
              </w:rPr>
              <w:t xml:space="preserve">    </w:t>
            </w:r>
            <w:r w:rsidRPr="003D6E78">
              <w:rPr>
                <w:rFonts w:asciiTheme="majorHAnsi" w:hAnsiTheme="majorHAnsi" w:cstheme="majorHAnsi"/>
                <w:lang w:val="de-CH"/>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w:t>
            </w:r>
            <w:r w:rsidR="00AE0384">
              <w:rPr>
                <w:rFonts w:asciiTheme="majorHAnsi" w:hAnsiTheme="majorHAnsi" w:cstheme="majorHAnsi"/>
                <w:lang w:val="de-CH"/>
              </w:rPr>
              <w:t xml:space="preserve">andere </w:t>
            </w:r>
            <w:r w:rsidR="003D6E78">
              <w:rPr>
                <w:rFonts w:asciiTheme="majorHAnsi" w:hAnsiTheme="majorHAnsi" w:cstheme="majorHAnsi"/>
                <w:lang w:val="de-CH"/>
              </w:rPr>
              <w:t>nützliche Informationen</w:t>
            </w:r>
          </w:p>
          <w:p w:rsidR="00451A03" w:rsidRPr="00F848CD" w:rsidRDefault="00451A03" w:rsidP="00FC0E53">
            <w:pPr>
              <w:tabs>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F848CD" w:rsidTr="003E3BF0">
        <w:trPr>
          <w:trHeight w:val="483"/>
        </w:trPr>
        <w:tc>
          <w:tcPr>
            <w:tcW w:w="10206" w:type="dxa"/>
            <w:vAlign w:val="center"/>
          </w:tcPr>
          <w:p w:rsidR="00451A03" w:rsidRPr="00F848CD" w:rsidRDefault="00451A03" w:rsidP="00FC0E53">
            <w:pPr>
              <w:tabs>
                <w:tab w:val="left" w:pos="5245"/>
              </w:tabs>
              <w:spacing w:before="100" w:line="276" w:lineRule="auto"/>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r w:rsidR="00451A03" w:rsidRPr="00F848CD" w:rsidTr="003E3BF0">
        <w:trPr>
          <w:trHeight w:val="483"/>
        </w:trPr>
        <w:tc>
          <w:tcPr>
            <w:tcW w:w="10206" w:type="dxa"/>
            <w:vAlign w:val="center"/>
          </w:tcPr>
          <w:p w:rsidR="00451A03" w:rsidRPr="00F848CD" w:rsidRDefault="00451A03" w:rsidP="00FC0E53">
            <w:pPr>
              <w:tabs>
                <w:tab w:val="left" w:pos="5245"/>
              </w:tabs>
              <w:spacing w:before="100" w:line="276" w:lineRule="auto"/>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bl>
    <w:p w:rsidR="00451A03" w:rsidRDefault="00451A03" w:rsidP="00451A03">
      <w:pPr>
        <w:tabs>
          <w:tab w:val="left" w:pos="2977"/>
          <w:tab w:val="left" w:pos="3402"/>
          <w:tab w:val="right" w:leader="dot" w:pos="9214"/>
        </w:tabs>
        <w:spacing w:before="0" w:after="0"/>
        <w:rPr>
          <w:rFonts w:asciiTheme="majorHAnsi" w:hAnsiTheme="majorHAnsi" w:cstheme="majorHAnsi"/>
          <w:b/>
          <w:smallCaps/>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FF6836"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Informationen in dringenden Fällen</w:t>
            </w:r>
            <w:r w:rsidR="00451A03" w:rsidRPr="00E63979">
              <w:rPr>
                <w:rFonts w:asciiTheme="majorHAnsi" w:hAnsiTheme="majorHAnsi" w:cstheme="majorHAnsi"/>
                <w:b/>
              </w:rPr>
              <w:t xml:space="preserve"> </w:t>
            </w:r>
          </w:p>
        </w:tc>
      </w:tr>
    </w:tbl>
    <w:p w:rsidR="00451A03" w:rsidRPr="001A38FC" w:rsidRDefault="00451A03" w:rsidP="00451A03">
      <w:pPr>
        <w:tabs>
          <w:tab w:val="left" w:pos="2268"/>
          <w:tab w:val="left" w:pos="2835"/>
          <w:tab w:val="left" w:pos="2977"/>
          <w:tab w:val="left" w:pos="3686"/>
          <w:tab w:val="left" w:pos="4536"/>
          <w:tab w:val="left" w:pos="5529"/>
        </w:tabs>
        <w:spacing w:before="0" w:after="0"/>
        <w:rPr>
          <w:rFonts w:asciiTheme="majorHAnsi" w:hAnsiTheme="majorHAnsi" w:cstheme="majorHAnsi"/>
          <w:sz w:val="10"/>
          <w:szCs w:val="10"/>
          <w:u w:val="single"/>
        </w:rPr>
      </w:pPr>
    </w:p>
    <w:tbl>
      <w:tblPr>
        <w:tblStyle w:val="Grilledutableau"/>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5387"/>
        <w:gridCol w:w="4819"/>
      </w:tblGrid>
      <w:tr w:rsidR="00451A03" w:rsidRPr="00F848CD" w:rsidTr="003E3BF0">
        <w:trPr>
          <w:trHeight w:val="500"/>
        </w:trPr>
        <w:tc>
          <w:tcPr>
            <w:tcW w:w="5387" w:type="dxa"/>
            <w:tcBorders>
              <w:top w:val="nil"/>
            </w:tcBorders>
            <w:vAlign w:val="center"/>
          </w:tcPr>
          <w:p w:rsidR="00451A03" w:rsidRPr="00F848CD" w:rsidRDefault="00FF6836"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Kontaktperson</w:t>
            </w:r>
            <w:r w:rsidR="00451A03" w:rsidRPr="00F848CD">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tcBorders>
              <w:top w:val="nil"/>
            </w:tcBorders>
            <w:vAlign w:val="center"/>
          </w:tcPr>
          <w:p w:rsidR="00451A03" w:rsidRPr="00F848CD" w:rsidRDefault="00FF6836"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Mobil</w:t>
            </w:r>
            <w:r w:rsidR="00AE0384">
              <w:rPr>
                <w:rFonts w:asciiTheme="majorHAnsi" w:hAnsiTheme="majorHAnsi" w:cstheme="majorHAnsi"/>
              </w:rPr>
              <w:t>nummer</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r w:rsidR="00451A03" w:rsidRPr="00F848CD" w:rsidTr="003E3BF0">
        <w:trPr>
          <w:trHeight w:val="500"/>
        </w:trPr>
        <w:tc>
          <w:tcPr>
            <w:tcW w:w="5387" w:type="dxa"/>
            <w:vAlign w:val="center"/>
          </w:tcPr>
          <w:p w:rsidR="00451A03" w:rsidRPr="00F848CD" w:rsidRDefault="00FF6836"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Tel P</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vAlign w:val="center"/>
          </w:tcPr>
          <w:p w:rsidR="00451A03" w:rsidRPr="00F848CD" w:rsidRDefault="00FF6836" w:rsidP="00FF6836">
            <w:pPr>
              <w:tabs>
                <w:tab w:val="left" w:pos="879"/>
                <w:tab w:val="left" w:pos="1871"/>
                <w:tab w:val="left" w:pos="5245"/>
              </w:tabs>
              <w:jc w:val="both"/>
              <w:rPr>
                <w:rFonts w:asciiTheme="majorHAnsi" w:hAnsiTheme="majorHAnsi" w:cstheme="majorHAnsi"/>
              </w:rPr>
            </w:pPr>
            <w:r>
              <w:rPr>
                <w:rFonts w:asciiTheme="majorHAnsi" w:hAnsiTheme="majorHAnsi" w:cstheme="majorHAnsi"/>
              </w:rPr>
              <w:t>Tel G</w:t>
            </w:r>
            <w:r w:rsidR="00451A03">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r>
    </w:tbl>
    <w:p w:rsidR="00451A03" w:rsidRPr="001A38FC" w:rsidRDefault="00451A03" w:rsidP="00451A03">
      <w:pPr>
        <w:tabs>
          <w:tab w:val="left" w:pos="2268"/>
          <w:tab w:val="left" w:pos="2835"/>
          <w:tab w:val="left" w:pos="2977"/>
          <w:tab w:val="left" w:pos="3686"/>
          <w:tab w:val="left" w:pos="4536"/>
          <w:tab w:val="left" w:pos="5529"/>
        </w:tabs>
        <w:spacing w:before="0" w:after="0"/>
        <w:rPr>
          <w:rFonts w:asciiTheme="majorHAnsi" w:hAnsiTheme="majorHAnsi" w:cstheme="majorHAnsi"/>
          <w:sz w:val="10"/>
          <w:szCs w:val="10"/>
          <w:u w:val="single"/>
        </w:rPr>
      </w:pPr>
    </w:p>
    <w:tbl>
      <w:tblPr>
        <w:tblStyle w:val="Grilledutableau"/>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5387"/>
        <w:gridCol w:w="4819"/>
      </w:tblGrid>
      <w:tr w:rsidR="00451A03" w:rsidRPr="00F848CD" w:rsidTr="003E3BF0">
        <w:trPr>
          <w:trHeight w:val="500"/>
        </w:trPr>
        <w:tc>
          <w:tcPr>
            <w:tcW w:w="5387" w:type="dxa"/>
            <w:tcBorders>
              <w:top w:val="nil"/>
            </w:tcBorders>
            <w:vAlign w:val="center"/>
          </w:tcPr>
          <w:p w:rsidR="00451A03" w:rsidRPr="00F848CD" w:rsidRDefault="00FF6836"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Hausarzt</w:t>
            </w:r>
            <w:r w:rsidR="00451A03" w:rsidRPr="00F848CD">
              <w:rPr>
                <w:rFonts w:asciiTheme="majorHAnsi" w:hAnsiTheme="majorHAnsi" w:cstheme="majorHAnsi"/>
              </w:rPr>
              <w:t xml:space="preserve"> </w:t>
            </w:r>
            <w:r w:rsidR="00451A03">
              <w:rPr>
                <w:rFonts w:asciiTheme="majorHAnsi" w:hAnsiTheme="majorHAnsi" w:cstheme="majorHAnsi"/>
              </w:rPr>
              <w:fldChar w:fldCharType="begin">
                <w:ffData>
                  <w:name w:val="Texte1"/>
                  <w:enabled/>
                  <w:calcOnExit w:val="0"/>
                  <w:textInput/>
                </w:ffData>
              </w:fldChar>
            </w:r>
            <w:r w:rsidR="00451A03">
              <w:rPr>
                <w:rFonts w:asciiTheme="majorHAnsi" w:hAnsiTheme="majorHAnsi" w:cstheme="majorHAnsi"/>
              </w:rPr>
              <w:instrText xml:space="preserve"> FORMTEXT </w:instrText>
            </w:r>
            <w:r w:rsidR="00451A03">
              <w:rPr>
                <w:rFonts w:asciiTheme="majorHAnsi" w:hAnsiTheme="majorHAnsi" w:cstheme="majorHAnsi"/>
              </w:rPr>
            </w:r>
            <w:r w:rsidR="00451A03">
              <w:rPr>
                <w:rFonts w:asciiTheme="majorHAnsi" w:hAnsiTheme="majorHAnsi" w:cstheme="majorHAnsi"/>
              </w:rPr>
              <w:fldChar w:fldCharType="separate"/>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noProof/>
              </w:rPr>
              <w:t> </w:t>
            </w:r>
            <w:r w:rsidR="00451A03">
              <w:rPr>
                <w:rFonts w:asciiTheme="majorHAnsi" w:hAnsiTheme="majorHAnsi" w:cstheme="majorHAnsi"/>
              </w:rPr>
              <w:fldChar w:fldCharType="end"/>
            </w:r>
          </w:p>
        </w:tc>
        <w:tc>
          <w:tcPr>
            <w:tcW w:w="4819" w:type="dxa"/>
            <w:tcBorders>
              <w:top w:val="nil"/>
            </w:tcBorders>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51A03" w:rsidRPr="00007AAB" w:rsidTr="003E3BF0">
        <w:tblPrEx>
          <w:tblBorders>
            <w:top w:val="none" w:sz="0" w:space="0" w:color="auto"/>
          </w:tblBorders>
        </w:tblPrEx>
        <w:trPr>
          <w:trHeight w:val="483"/>
        </w:trPr>
        <w:tc>
          <w:tcPr>
            <w:tcW w:w="10206" w:type="dxa"/>
            <w:gridSpan w:val="2"/>
            <w:vAlign w:val="center"/>
          </w:tcPr>
          <w:p w:rsidR="00451A03" w:rsidRPr="00FF6836" w:rsidRDefault="00FF6836" w:rsidP="00FF6836">
            <w:pPr>
              <w:tabs>
                <w:tab w:val="left" w:pos="879"/>
                <w:tab w:val="left" w:pos="1871"/>
                <w:tab w:val="left" w:pos="5245"/>
              </w:tabs>
              <w:spacing w:before="120" w:after="120"/>
              <w:jc w:val="both"/>
              <w:rPr>
                <w:rFonts w:asciiTheme="majorHAnsi" w:hAnsiTheme="majorHAnsi" w:cstheme="majorHAnsi"/>
                <w:lang w:val="de-CH"/>
              </w:rPr>
            </w:pPr>
            <w:r w:rsidRPr="00FF6836">
              <w:rPr>
                <w:rFonts w:asciiTheme="majorHAnsi" w:hAnsiTheme="majorHAnsi" w:cstheme="majorHAnsi"/>
                <w:lang w:val="de-CH"/>
              </w:rPr>
              <w:t>In dringenden Fällen gestatte ich d</w:t>
            </w:r>
            <w:r w:rsidR="00AE0384">
              <w:rPr>
                <w:rFonts w:asciiTheme="majorHAnsi" w:hAnsiTheme="majorHAnsi" w:cstheme="majorHAnsi"/>
                <w:lang w:val="de-CH"/>
              </w:rPr>
              <w:t>em</w:t>
            </w:r>
            <w:r w:rsidRPr="00FF6836">
              <w:rPr>
                <w:rFonts w:asciiTheme="majorHAnsi" w:hAnsiTheme="majorHAnsi" w:cstheme="majorHAnsi"/>
                <w:lang w:val="de-CH"/>
              </w:rPr>
              <w:t xml:space="preserve"> Personal d</w:t>
            </w:r>
            <w:r w:rsidR="00AE0384">
              <w:rPr>
                <w:rFonts w:asciiTheme="majorHAnsi" w:hAnsiTheme="majorHAnsi" w:cstheme="majorHAnsi"/>
                <w:lang w:val="de-CH"/>
              </w:rPr>
              <w:t>e</w:t>
            </w:r>
            <w:r w:rsidRPr="00FF6836">
              <w:rPr>
                <w:rFonts w:asciiTheme="majorHAnsi" w:hAnsiTheme="majorHAnsi" w:cstheme="majorHAnsi"/>
                <w:lang w:val="de-CH"/>
              </w:rPr>
              <w:t xml:space="preserve">s </w:t>
            </w:r>
            <w:r w:rsidR="00451A03" w:rsidRPr="00FF6836">
              <w:rPr>
                <w:rFonts w:asciiTheme="majorHAnsi" w:hAnsiTheme="majorHAnsi" w:cstheme="majorHAnsi"/>
                <w:lang w:val="de-CH"/>
              </w:rPr>
              <w:t xml:space="preserve">Collège et Lycée Saint-Charles </w:t>
            </w:r>
            <w:r w:rsidRPr="00FF6836">
              <w:rPr>
                <w:rFonts w:asciiTheme="majorHAnsi" w:hAnsiTheme="majorHAnsi" w:cstheme="majorHAnsi"/>
                <w:lang w:val="de-CH"/>
              </w:rPr>
              <w:t>mein Kind b</w:t>
            </w:r>
            <w:r>
              <w:rPr>
                <w:rFonts w:asciiTheme="majorHAnsi" w:hAnsiTheme="majorHAnsi" w:cstheme="majorHAnsi"/>
                <w:lang w:val="de-CH"/>
              </w:rPr>
              <w:t xml:space="preserve">ei einem Arzt oder ins Krankenhaus der Situation </w:t>
            </w:r>
            <w:r w:rsidR="00AE0384">
              <w:rPr>
                <w:rFonts w:asciiTheme="majorHAnsi" w:hAnsiTheme="majorHAnsi" w:cstheme="majorHAnsi"/>
                <w:lang w:val="de-CH"/>
              </w:rPr>
              <w:t xml:space="preserve">entsprechend </w:t>
            </w:r>
            <w:r>
              <w:rPr>
                <w:rFonts w:asciiTheme="majorHAnsi" w:hAnsiTheme="majorHAnsi" w:cstheme="majorHAnsi"/>
                <w:lang w:val="de-CH"/>
              </w:rPr>
              <w:t>zu führen</w:t>
            </w:r>
            <w:r w:rsidR="00451A03" w:rsidRPr="00FF6836">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FF6836">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Pr="00FF6836">
              <w:rPr>
                <w:rFonts w:asciiTheme="majorHAnsi" w:hAnsiTheme="majorHAnsi" w:cstheme="majorHAnsi"/>
                <w:lang w:val="de-CH"/>
              </w:rPr>
              <w:t xml:space="preserve"> ja</w:t>
            </w:r>
            <w:r w:rsidR="00451A03" w:rsidRPr="00FF6836">
              <w:rPr>
                <w:rFonts w:asciiTheme="majorHAnsi" w:hAnsiTheme="majorHAnsi" w:cstheme="majorHAnsi"/>
                <w:lang w:val="de-CH"/>
              </w:rPr>
              <w:t xml:space="preserve">    </w:t>
            </w:r>
            <w:r w:rsidR="00451A03" w:rsidRPr="00F848CD">
              <w:rPr>
                <w:rFonts w:asciiTheme="majorHAnsi" w:hAnsiTheme="majorHAnsi" w:cstheme="majorHAnsi"/>
              </w:rPr>
              <w:fldChar w:fldCharType="begin">
                <w:ffData>
                  <w:name w:val="CaseACocher1"/>
                  <w:enabled/>
                  <w:calcOnExit w:val="0"/>
                  <w:checkBox>
                    <w:sizeAuto/>
                    <w:default w:val="0"/>
                  </w:checkBox>
                </w:ffData>
              </w:fldChar>
            </w:r>
            <w:r w:rsidR="00451A03" w:rsidRPr="00FF6836">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00451A03" w:rsidRPr="00F848CD">
              <w:rPr>
                <w:rFonts w:asciiTheme="majorHAnsi" w:hAnsiTheme="majorHAnsi" w:cstheme="majorHAnsi"/>
              </w:rPr>
              <w:fldChar w:fldCharType="end"/>
            </w:r>
            <w:r w:rsidR="00451A03" w:rsidRPr="00FF6836">
              <w:rPr>
                <w:rFonts w:asciiTheme="majorHAnsi" w:hAnsiTheme="majorHAnsi" w:cstheme="majorHAnsi"/>
                <w:lang w:val="de-CH"/>
              </w:rPr>
              <w:t xml:space="preserve"> n</w:t>
            </w:r>
            <w:r w:rsidRPr="00FF6836">
              <w:rPr>
                <w:rFonts w:asciiTheme="majorHAnsi" w:hAnsiTheme="majorHAnsi" w:cstheme="majorHAnsi"/>
                <w:lang w:val="de-CH"/>
              </w:rPr>
              <w:t>ei</w:t>
            </w:r>
            <w:r w:rsidR="00451A03" w:rsidRPr="00FF6836">
              <w:rPr>
                <w:rFonts w:asciiTheme="majorHAnsi" w:hAnsiTheme="majorHAnsi" w:cstheme="majorHAnsi"/>
                <w:lang w:val="de-CH"/>
              </w:rPr>
              <w:t>n</w:t>
            </w:r>
          </w:p>
        </w:tc>
      </w:tr>
    </w:tbl>
    <w:p w:rsidR="00451A03" w:rsidRPr="00FF6836"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lang w:val="de-CH"/>
        </w:rPr>
      </w:pPr>
    </w:p>
    <w:p w:rsidR="00573E82" w:rsidRPr="00FF6836" w:rsidRDefault="00573E82" w:rsidP="00451A03">
      <w:pPr>
        <w:tabs>
          <w:tab w:val="left" w:pos="2977"/>
          <w:tab w:val="left" w:pos="3402"/>
          <w:tab w:val="right" w:leader="underscore" w:pos="9638"/>
        </w:tabs>
        <w:spacing w:before="0" w:after="0" w:line="360" w:lineRule="auto"/>
        <w:rPr>
          <w:rFonts w:asciiTheme="majorHAnsi" w:hAnsiTheme="majorHAnsi" w:cstheme="majorHAnsi"/>
          <w:sz w:val="10"/>
          <w:szCs w:val="10"/>
          <w:lang w:val="de-CH"/>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3D6E78"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Allgemeine Informationen</w:t>
            </w:r>
            <w:r w:rsidR="00451A03" w:rsidRPr="00E63979">
              <w:rPr>
                <w:rFonts w:asciiTheme="majorHAnsi" w:hAnsiTheme="majorHAnsi" w:cstheme="majorHAnsi"/>
                <w:b/>
              </w:rPr>
              <w:t xml:space="preserve">  </w:t>
            </w:r>
          </w:p>
        </w:tc>
      </w:tr>
    </w:tbl>
    <w:p w:rsidR="00451A03" w:rsidRPr="001A38FC"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tbl>
      <w:tblPr>
        <w:tblStyle w:val="Grilledutableau"/>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5387"/>
        <w:gridCol w:w="4819"/>
      </w:tblGrid>
      <w:tr w:rsidR="00451A03" w:rsidRPr="00007AAB" w:rsidTr="003E3BF0">
        <w:trPr>
          <w:trHeight w:val="500"/>
        </w:trPr>
        <w:tc>
          <w:tcPr>
            <w:tcW w:w="10206" w:type="dxa"/>
            <w:gridSpan w:val="2"/>
            <w:tcBorders>
              <w:top w:val="nil"/>
            </w:tcBorders>
            <w:vAlign w:val="center"/>
          </w:tcPr>
          <w:p w:rsidR="00451A03" w:rsidRPr="0098473B" w:rsidRDefault="0098473B" w:rsidP="00123321">
            <w:pPr>
              <w:tabs>
                <w:tab w:val="left" w:pos="879"/>
                <w:tab w:val="left" w:pos="1871"/>
                <w:tab w:val="left" w:pos="5245"/>
              </w:tabs>
              <w:jc w:val="both"/>
              <w:rPr>
                <w:rFonts w:asciiTheme="majorHAnsi" w:hAnsiTheme="majorHAnsi" w:cstheme="majorHAnsi"/>
                <w:lang w:val="de-CH"/>
              </w:rPr>
            </w:pPr>
            <w:r w:rsidRPr="0098473B">
              <w:rPr>
                <w:rFonts w:asciiTheme="majorHAnsi" w:hAnsiTheme="majorHAnsi" w:cstheme="majorHAnsi"/>
                <w:lang w:val="de-CH"/>
              </w:rPr>
              <w:t xml:space="preserve">Wie wurden Sie auf unser </w:t>
            </w:r>
            <w:r w:rsidR="00451A03" w:rsidRPr="0098473B">
              <w:rPr>
                <w:rFonts w:asciiTheme="majorHAnsi" w:hAnsiTheme="majorHAnsi" w:cstheme="majorHAnsi"/>
                <w:lang w:val="de-CH"/>
              </w:rPr>
              <w:t>Collège et Lycée Saint-Charles</w:t>
            </w:r>
            <w:r w:rsidRPr="0098473B">
              <w:rPr>
                <w:rFonts w:asciiTheme="majorHAnsi" w:hAnsiTheme="majorHAnsi" w:cstheme="majorHAnsi"/>
                <w:lang w:val="de-CH"/>
              </w:rPr>
              <w:t xml:space="preserve"> </w:t>
            </w:r>
            <w:proofErr w:type="gramStart"/>
            <w:r w:rsidRPr="0098473B">
              <w:rPr>
                <w:rFonts w:asciiTheme="majorHAnsi" w:hAnsiTheme="majorHAnsi" w:cstheme="majorHAnsi"/>
                <w:lang w:val="de-CH"/>
              </w:rPr>
              <w:t>aufmerksam</w:t>
            </w:r>
            <w:r w:rsidR="00123321">
              <w:rPr>
                <w:rFonts w:asciiTheme="majorHAnsi" w:hAnsiTheme="majorHAnsi" w:cstheme="majorHAnsi"/>
                <w:lang w:val="de-CH"/>
              </w:rPr>
              <w:t xml:space="preserve"> </w:t>
            </w:r>
            <w:r w:rsidR="00451A03" w:rsidRPr="0098473B">
              <w:rPr>
                <w:rFonts w:asciiTheme="majorHAnsi" w:hAnsiTheme="majorHAnsi" w:cstheme="majorHAnsi"/>
                <w:lang w:val="de-CH"/>
              </w:rPr>
              <w:t>?</w:t>
            </w:r>
            <w:proofErr w:type="gramEnd"/>
            <w:r w:rsidR="00451A03" w:rsidRPr="0098473B">
              <w:rPr>
                <w:rFonts w:asciiTheme="majorHAnsi" w:hAnsiTheme="majorHAnsi" w:cstheme="majorHAnsi"/>
                <w:lang w:val="de-CH"/>
              </w:rPr>
              <w:t xml:space="preserve"> </w:t>
            </w:r>
          </w:p>
        </w:tc>
      </w:tr>
      <w:tr w:rsidR="00451A03" w:rsidRPr="003D6E78" w:rsidTr="003E3BF0">
        <w:trPr>
          <w:trHeight w:val="500"/>
        </w:trPr>
        <w:tc>
          <w:tcPr>
            <w:tcW w:w="5387" w:type="dxa"/>
            <w:vAlign w:val="center"/>
          </w:tcPr>
          <w:p w:rsidR="00605FD6" w:rsidRDefault="00451A03" w:rsidP="00605FD6">
            <w:pPr>
              <w:tabs>
                <w:tab w:val="left" w:pos="879"/>
                <w:tab w:val="left" w:pos="1871"/>
                <w:tab w:val="left" w:pos="5245"/>
              </w:tabs>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605FD6" w:rsidRPr="00007AAB">
              <w:rPr>
                <w:rFonts w:asciiTheme="majorHAnsi" w:hAnsiTheme="majorHAnsi" w:cstheme="majorHAnsi"/>
                <w:lang w:val="de-CH"/>
              </w:rPr>
              <w:t xml:space="preserve">  S</w:t>
            </w:r>
            <w:r w:rsidR="003D6E78" w:rsidRPr="003D6E78">
              <w:rPr>
                <w:rFonts w:asciiTheme="majorHAnsi" w:hAnsiTheme="majorHAnsi" w:cstheme="majorHAnsi"/>
                <w:lang w:val="de-CH"/>
              </w:rPr>
              <w:t>tudent/ aktueller Elternteil</w:t>
            </w:r>
            <w:r w:rsidR="00605FD6">
              <w:rPr>
                <w:rFonts w:asciiTheme="majorHAnsi" w:hAnsiTheme="majorHAnsi" w:cstheme="majorHAnsi"/>
                <w:lang w:val="de-CH"/>
              </w:rPr>
              <w:t xml:space="preserve"> </w:t>
            </w:r>
            <w:r w:rsidR="003D6E78" w:rsidRPr="003D6E78">
              <w:rPr>
                <w:rFonts w:asciiTheme="majorHAnsi" w:hAnsiTheme="majorHAnsi" w:cstheme="majorHAnsi"/>
                <w:lang w:val="de-CH"/>
              </w:rPr>
              <w:t>oder ehemaliger</w:t>
            </w:r>
          </w:p>
          <w:p w:rsidR="00451A03" w:rsidRPr="003D6E78" w:rsidRDefault="00605FD6" w:rsidP="00605FD6">
            <w:pPr>
              <w:tabs>
                <w:tab w:val="left" w:pos="879"/>
                <w:tab w:val="left" w:pos="1871"/>
                <w:tab w:val="left" w:pos="5245"/>
              </w:tabs>
              <w:rPr>
                <w:rFonts w:asciiTheme="majorHAnsi" w:hAnsiTheme="majorHAnsi" w:cstheme="majorHAnsi"/>
                <w:lang w:val="de-CH"/>
              </w:rPr>
            </w:pPr>
            <w:r>
              <w:rPr>
                <w:rFonts w:asciiTheme="majorHAnsi" w:hAnsiTheme="majorHAnsi" w:cstheme="majorHAnsi"/>
                <w:lang w:val="de-CH"/>
              </w:rPr>
              <w:t xml:space="preserve">       </w:t>
            </w:r>
            <w:r w:rsidR="003D6E78" w:rsidRPr="003D6E78">
              <w:rPr>
                <w:rFonts w:asciiTheme="majorHAnsi" w:hAnsiTheme="majorHAnsi" w:cstheme="majorHAnsi"/>
                <w:lang w:val="de-CH"/>
              </w:rPr>
              <w:t>Student /</w:t>
            </w:r>
            <w:r w:rsidR="003D6E78">
              <w:rPr>
                <w:rFonts w:asciiTheme="majorHAnsi" w:hAnsiTheme="majorHAnsi" w:cstheme="majorHAnsi"/>
                <w:lang w:val="de-CH"/>
              </w:rPr>
              <w:t>Elternteil</w:t>
            </w:r>
          </w:p>
        </w:tc>
        <w:tc>
          <w:tcPr>
            <w:tcW w:w="4819" w:type="dxa"/>
            <w:vAlign w:val="center"/>
          </w:tcPr>
          <w:p w:rsidR="00451A03" w:rsidRPr="003D6E78" w:rsidRDefault="00451A03" w:rsidP="003D6E78">
            <w:pPr>
              <w:tabs>
                <w:tab w:val="left" w:pos="879"/>
                <w:tab w:val="left" w:pos="1871"/>
                <w:tab w:val="left" w:pos="5245"/>
              </w:tabs>
              <w:jc w:val="both"/>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w:t>
            </w:r>
            <w:r w:rsidR="003D6E78">
              <w:rPr>
                <w:rFonts w:asciiTheme="majorHAnsi" w:hAnsiTheme="majorHAnsi" w:cstheme="majorHAnsi"/>
                <w:lang w:val="de-CH"/>
              </w:rPr>
              <w:t>Familie/Freunde</w:t>
            </w:r>
          </w:p>
        </w:tc>
      </w:tr>
      <w:tr w:rsidR="00451A03" w:rsidRPr="003D6E78" w:rsidTr="003E3BF0">
        <w:trPr>
          <w:trHeight w:val="500"/>
        </w:trPr>
        <w:tc>
          <w:tcPr>
            <w:tcW w:w="5387" w:type="dxa"/>
            <w:vAlign w:val="center"/>
          </w:tcPr>
          <w:p w:rsidR="00451A03" w:rsidRPr="003D6E78" w:rsidRDefault="00451A03" w:rsidP="003D6E78">
            <w:pPr>
              <w:tabs>
                <w:tab w:val="left" w:pos="879"/>
                <w:tab w:val="left" w:pos="1871"/>
                <w:tab w:val="left" w:pos="5245"/>
              </w:tabs>
              <w:jc w:val="both"/>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w:t>
            </w:r>
            <w:r w:rsidR="003D6E78">
              <w:rPr>
                <w:rFonts w:asciiTheme="majorHAnsi" w:hAnsiTheme="majorHAnsi" w:cstheme="majorHAnsi"/>
                <w:lang w:val="de-CH"/>
              </w:rPr>
              <w:t>Internet Seite</w:t>
            </w:r>
          </w:p>
        </w:tc>
        <w:tc>
          <w:tcPr>
            <w:tcW w:w="4819" w:type="dxa"/>
            <w:vAlign w:val="center"/>
          </w:tcPr>
          <w:p w:rsidR="00451A03" w:rsidRPr="003D6E78" w:rsidRDefault="00451A03" w:rsidP="003E3BF0">
            <w:pPr>
              <w:tabs>
                <w:tab w:val="left" w:pos="879"/>
                <w:tab w:val="left" w:pos="1871"/>
                <w:tab w:val="left" w:pos="5245"/>
              </w:tabs>
              <w:jc w:val="both"/>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C64842">
              <w:rPr>
                <w:rFonts w:asciiTheme="majorHAnsi" w:hAnsiTheme="majorHAnsi" w:cstheme="majorHAnsi"/>
                <w:lang w:val="de-CH"/>
              </w:rPr>
              <w:t xml:space="preserve"> Event</w:t>
            </w:r>
          </w:p>
        </w:tc>
      </w:tr>
      <w:tr w:rsidR="00451A03" w:rsidRPr="00F848CD" w:rsidTr="003E3BF0">
        <w:trPr>
          <w:trHeight w:val="500"/>
        </w:trPr>
        <w:tc>
          <w:tcPr>
            <w:tcW w:w="5387" w:type="dxa"/>
            <w:vAlign w:val="center"/>
          </w:tcPr>
          <w:p w:rsidR="00451A03" w:rsidRPr="003D6E78" w:rsidRDefault="00451A03" w:rsidP="003D6E78">
            <w:pPr>
              <w:tabs>
                <w:tab w:val="left" w:pos="879"/>
                <w:tab w:val="left" w:pos="1871"/>
                <w:tab w:val="left" w:pos="5245"/>
              </w:tabs>
              <w:jc w:val="both"/>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3D6E78">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3D6E78">
              <w:rPr>
                <w:rFonts w:asciiTheme="majorHAnsi" w:hAnsiTheme="majorHAnsi" w:cstheme="majorHAnsi"/>
                <w:lang w:val="de-CH"/>
              </w:rPr>
              <w:t xml:space="preserve"> </w:t>
            </w:r>
            <w:r w:rsidR="003D6E78">
              <w:rPr>
                <w:rFonts w:asciiTheme="majorHAnsi" w:hAnsiTheme="majorHAnsi" w:cstheme="majorHAnsi"/>
                <w:lang w:val="de-CH"/>
              </w:rPr>
              <w:t>Werbung</w:t>
            </w:r>
            <w:r w:rsidR="00AE0384">
              <w:rPr>
                <w:rFonts w:asciiTheme="majorHAnsi" w:hAnsiTheme="majorHAnsi" w:cstheme="majorHAnsi"/>
                <w:lang w:val="de-CH"/>
              </w:rPr>
              <w:t>, wo?</w:t>
            </w:r>
          </w:p>
        </w:tc>
        <w:tc>
          <w:tcPr>
            <w:tcW w:w="4819" w:type="dxa"/>
            <w:vAlign w:val="center"/>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98473B">
              <w:rPr>
                <w:rFonts w:asciiTheme="majorHAnsi" w:hAnsiTheme="majorHAnsi" w:cstheme="majorHAnsi"/>
              </w:rPr>
              <w:t xml:space="preserve"> Andere</w:t>
            </w:r>
            <w:r w:rsidRPr="00F848CD">
              <w:rPr>
                <w:rFonts w:asciiTheme="majorHAnsi" w:hAnsiTheme="majorHAnsi" w:cstheme="majorHAnsi"/>
              </w:rPr>
              <w:t xml:space="preserve"> </w:t>
            </w:r>
          </w:p>
        </w:tc>
      </w:tr>
      <w:tr w:rsidR="00451A03" w:rsidRPr="00F848CD" w:rsidTr="003E3BF0">
        <w:trPr>
          <w:trHeight w:val="500"/>
        </w:trPr>
        <w:tc>
          <w:tcPr>
            <w:tcW w:w="10206" w:type="dxa"/>
            <w:gridSpan w:val="2"/>
            <w:vAlign w:val="center"/>
          </w:tcPr>
          <w:p w:rsidR="00451A03" w:rsidRPr="00F848CD" w:rsidRDefault="00451A03" w:rsidP="00C64842">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sidR="00C64842">
              <w:rPr>
                <w:rFonts w:asciiTheme="majorHAnsi" w:hAnsiTheme="majorHAnsi" w:cstheme="majorHAnsi"/>
              </w:rPr>
              <w:t>Vermittler</w:t>
            </w:r>
            <w:r w:rsidRPr="00F848CD">
              <w:rPr>
                <w:rFonts w:asciiTheme="majorHAnsi" w:hAnsiTheme="majorHAnsi" w:cstheme="majorHAnsi"/>
              </w:rPr>
              <w:t xml:space="preserve"> (</w:t>
            </w:r>
            <w:r w:rsidR="00C64842">
              <w:rPr>
                <w:rFonts w:asciiTheme="majorHAnsi" w:hAnsiTheme="majorHAnsi" w:cstheme="majorHAnsi"/>
              </w:rPr>
              <w:t>angeben</w:t>
            </w:r>
            <w:r w:rsidRPr="00F848CD">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rsidR="00451A03"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p w:rsidR="00573E82" w:rsidRPr="001A38FC" w:rsidRDefault="00573E82"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C64842"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Zahlungsbedingungen</w:t>
            </w:r>
            <w:r w:rsidR="00451A03" w:rsidRPr="00E63979">
              <w:rPr>
                <w:rFonts w:asciiTheme="majorHAnsi" w:hAnsiTheme="majorHAnsi" w:cstheme="majorHAnsi"/>
                <w:b/>
              </w:rPr>
              <w:t xml:space="preserve"> </w:t>
            </w:r>
          </w:p>
        </w:tc>
      </w:tr>
    </w:tbl>
    <w:p w:rsidR="00451A03" w:rsidRPr="001A38FC"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tbl>
      <w:tblPr>
        <w:tblStyle w:val="Grilledutableau"/>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500"/>
        </w:trPr>
        <w:tc>
          <w:tcPr>
            <w:tcW w:w="10206" w:type="dxa"/>
            <w:vAlign w:val="center"/>
          </w:tcPr>
          <w:p w:rsidR="00451A03" w:rsidRPr="00F848CD" w:rsidRDefault="00451A03" w:rsidP="00C64842">
            <w:pPr>
              <w:tabs>
                <w:tab w:val="left" w:pos="879"/>
                <w:tab w:val="left" w:pos="4006"/>
                <w:tab w:val="left" w:pos="7975"/>
              </w:tabs>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00C64842">
              <w:rPr>
                <w:rFonts w:asciiTheme="majorHAnsi" w:hAnsiTheme="majorHAnsi" w:cstheme="majorHAnsi"/>
              </w:rPr>
              <w:t xml:space="preserve"> jährlich</w:t>
            </w:r>
            <w:r>
              <w:rPr>
                <w:rFonts w:asciiTheme="majorHAnsi" w:hAnsiTheme="majorHAnsi" w:cstheme="majorHAnsi"/>
              </w:rPr>
              <w:tab/>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sidR="00C64842">
              <w:rPr>
                <w:rFonts w:asciiTheme="majorHAnsi" w:hAnsiTheme="majorHAnsi" w:cstheme="majorHAnsi"/>
              </w:rPr>
              <w:t>halbjährlich</w:t>
            </w:r>
            <w:r w:rsidRPr="00F848CD">
              <w:rPr>
                <w:rFonts w:asciiTheme="majorHAnsi" w:hAnsiTheme="majorHAnsi" w:cstheme="majorHAnsi"/>
              </w:rPr>
              <w:tab/>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sidR="00C64842">
              <w:rPr>
                <w:rFonts w:asciiTheme="majorHAnsi" w:hAnsiTheme="majorHAnsi" w:cstheme="majorHAnsi"/>
              </w:rPr>
              <w:t>monatlich</w:t>
            </w:r>
          </w:p>
        </w:tc>
      </w:tr>
    </w:tbl>
    <w:p w:rsidR="00451A03"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p w:rsidR="00573E82" w:rsidRDefault="00573E82"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C64842"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Besondere Bemerkungen</w:t>
            </w:r>
            <w:r w:rsidR="00451A03">
              <w:rPr>
                <w:rFonts w:asciiTheme="majorHAnsi" w:hAnsiTheme="majorHAnsi" w:cstheme="majorHAnsi"/>
                <w:b/>
              </w:rPr>
              <w:t xml:space="preserve"> </w:t>
            </w:r>
            <w:r w:rsidR="00451A03" w:rsidRPr="00E63979">
              <w:rPr>
                <w:rFonts w:asciiTheme="majorHAnsi" w:hAnsiTheme="majorHAnsi" w:cstheme="majorHAnsi"/>
                <w:b/>
              </w:rPr>
              <w:t xml:space="preserve"> </w:t>
            </w:r>
          </w:p>
        </w:tc>
      </w:tr>
    </w:tbl>
    <w:p w:rsidR="00451A03" w:rsidRPr="001A38FC"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tbl>
      <w:tblPr>
        <w:tblStyle w:val="Grilledutableau"/>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500"/>
        </w:trPr>
        <w:tc>
          <w:tcPr>
            <w:tcW w:w="10206" w:type="dxa"/>
          </w:tcPr>
          <w:p w:rsidR="00451A03" w:rsidRDefault="00451A03" w:rsidP="003E3BF0">
            <w:pPr>
              <w:tabs>
                <w:tab w:val="left" w:pos="879"/>
                <w:tab w:val="left" w:pos="4006"/>
                <w:tab w:val="left" w:pos="7975"/>
              </w:tabs>
              <w:jc w:val="both"/>
              <w:rPr>
                <w:rFonts w:asciiTheme="majorHAnsi" w:hAnsiTheme="majorHAnsi" w:cstheme="majorHAnsi"/>
                <w:noProof/>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p w:rsidR="00FC0E53" w:rsidRDefault="00FC0E53" w:rsidP="003E3BF0">
            <w:pPr>
              <w:tabs>
                <w:tab w:val="left" w:pos="879"/>
                <w:tab w:val="left" w:pos="4006"/>
                <w:tab w:val="left" w:pos="7975"/>
              </w:tabs>
              <w:jc w:val="both"/>
              <w:rPr>
                <w:rFonts w:asciiTheme="majorHAnsi" w:hAnsiTheme="majorHAnsi" w:cstheme="majorHAnsi"/>
                <w:noProof/>
              </w:rPr>
            </w:pPr>
          </w:p>
          <w:p w:rsidR="00451A03" w:rsidRPr="00F848CD" w:rsidRDefault="00451A03" w:rsidP="003E3BF0">
            <w:pPr>
              <w:tabs>
                <w:tab w:val="left" w:pos="879"/>
                <w:tab w:val="left" w:pos="4006"/>
                <w:tab w:val="left" w:pos="7975"/>
              </w:tabs>
              <w:jc w:val="both"/>
              <w:rPr>
                <w:rFonts w:asciiTheme="majorHAnsi" w:hAnsiTheme="majorHAnsi" w:cstheme="majorHAnsi"/>
                <w:noProof/>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bl>
    <w:p w:rsidR="00451A03" w:rsidRDefault="00451A03" w:rsidP="00451A03">
      <w:pPr>
        <w:tabs>
          <w:tab w:val="left" w:pos="2977"/>
          <w:tab w:val="left" w:pos="3402"/>
          <w:tab w:val="right" w:leader="underscore" w:pos="9638"/>
        </w:tabs>
        <w:spacing w:before="0" w:after="0" w:line="360" w:lineRule="auto"/>
        <w:rPr>
          <w:rFonts w:asciiTheme="majorHAnsi" w:hAnsiTheme="majorHAnsi" w:cstheme="majorHAnsi"/>
          <w:sz w:val="10"/>
          <w:szCs w:val="10"/>
        </w:rPr>
      </w:pPr>
    </w:p>
    <w:tbl>
      <w:tblPr>
        <w:tblStyle w:val="Grilledutableau"/>
        <w:tblW w:w="10206" w:type="dxa"/>
        <w:tblInd w:w="-5" w:type="dxa"/>
        <w:shd w:val="clear" w:color="auto" w:fill="D9D9D9" w:themeFill="background1" w:themeFillShade="D9"/>
        <w:tblLook w:val="04A0" w:firstRow="1" w:lastRow="0" w:firstColumn="1" w:lastColumn="0" w:noHBand="0" w:noVBand="1"/>
      </w:tblPr>
      <w:tblGrid>
        <w:gridCol w:w="10206"/>
      </w:tblGrid>
      <w:tr w:rsidR="00451A03" w:rsidRPr="00007AAB" w:rsidTr="003E3BF0">
        <w:tc>
          <w:tcPr>
            <w:tcW w:w="10206" w:type="dxa"/>
            <w:shd w:val="clear" w:color="auto" w:fill="D9D9D9" w:themeFill="background1" w:themeFillShade="D9"/>
          </w:tcPr>
          <w:p w:rsidR="00451A03" w:rsidRPr="00C64842" w:rsidRDefault="00C64842" w:rsidP="00C64842">
            <w:pPr>
              <w:pStyle w:val="Paragraphedeliste"/>
              <w:numPr>
                <w:ilvl w:val="0"/>
                <w:numId w:val="1"/>
              </w:numPr>
              <w:tabs>
                <w:tab w:val="left" w:pos="5245"/>
              </w:tabs>
              <w:spacing w:before="120" w:after="120"/>
              <w:jc w:val="both"/>
              <w:rPr>
                <w:rFonts w:asciiTheme="majorHAnsi" w:hAnsiTheme="majorHAnsi" w:cstheme="majorHAnsi"/>
                <w:b/>
                <w:lang w:val="de-CH"/>
              </w:rPr>
            </w:pPr>
            <w:r w:rsidRPr="00C64842">
              <w:rPr>
                <w:rFonts w:asciiTheme="majorHAnsi" w:hAnsiTheme="majorHAnsi" w:cstheme="majorHAnsi"/>
                <w:b/>
                <w:lang w:val="de-CH"/>
              </w:rPr>
              <w:t>Unterschrift der Eltern oder gesetzlichen Vertreter</w:t>
            </w:r>
            <w:r w:rsidR="00451A03" w:rsidRPr="00C64842">
              <w:rPr>
                <w:rFonts w:asciiTheme="majorHAnsi" w:hAnsiTheme="majorHAnsi" w:cstheme="majorHAnsi"/>
                <w:b/>
                <w:lang w:val="de-CH"/>
              </w:rPr>
              <w:t xml:space="preserve"> </w:t>
            </w:r>
          </w:p>
        </w:tc>
      </w:tr>
    </w:tbl>
    <w:p w:rsidR="00451A03" w:rsidRPr="00F925BE" w:rsidRDefault="00F925BE" w:rsidP="00451A03">
      <w:pPr>
        <w:tabs>
          <w:tab w:val="left" w:pos="2977"/>
          <w:tab w:val="left" w:pos="3402"/>
          <w:tab w:val="right" w:leader="underscore" w:pos="9638"/>
        </w:tabs>
        <w:spacing w:before="120" w:after="0" w:line="240" w:lineRule="auto"/>
        <w:rPr>
          <w:rFonts w:asciiTheme="majorHAnsi" w:hAnsiTheme="majorHAnsi"/>
          <w:color w:val="222222"/>
          <w:lang w:val="de-DE"/>
        </w:rPr>
      </w:pPr>
      <w:r w:rsidRPr="00F925BE">
        <w:rPr>
          <w:rFonts w:asciiTheme="majorHAnsi" w:hAnsiTheme="majorHAnsi"/>
          <w:color w:val="222222"/>
          <w:lang w:val="de-DE"/>
        </w:rPr>
        <w:t xml:space="preserve">Mit ihrer Unterschrift erklären die Eltern und / oder die zivilen und / oder finanziellen Verantwortlichen, die allgemeinen und finanziellen Bedingungen im Anhang gelesen, verstanden und akzeptiert zu haben. Sie erklären auch, dass alle </w:t>
      </w:r>
      <w:r w:rsidR="00AE0384">
        <w:rPr>
          <w:rFonts w:asciiTheme="majorHAnsi" w:hAnsiTheme="majorHAnsi"/>
          <w:color w:val="222222"/>
          <w:lang w:val="de-DE"/>
        </w:rPr>
        <w:t>ihre</w:t>
      </w:r>
      <w:r w:rsidRPr="00F925BE">
        <w:rPr>
          <w:rFonts w:asciiTheme="majorHAnsi" w:hAnsiTheme="majorHAnsi"/>
          <w:color w:val="222222"/>
          <w:lang w:val="de-DE"/>
        </w:rPr>
        <w:t xml:space="preserve"> Informationen korrekt sind.</w:t>
      </w:r>
    </w:p>
    <w:p w:rsidR="00F925BE" w:rsidRPr="001A38FC" w:rsidRDefault="00F925BE" w:rsidP="00451A03">
      <w:pPr>
        <w:tabs>
          <w:tab w:val="left" w:pos="2977"/>
          <w:tab w:val="left" w:pos="3402"/>
          <w:tab w:val="right" w:leader="underscore" w:pos="9638"/>
        </w:tabs>
        <w:spacing w:before="120" w:after="0" w:line="240" w:lineRule="auto"/>
        <w:rPr>
          <w:rFonts w:asciiTheme="majorHAnsi" w:hAnsiTheme="majorHAnsi" w:cstheme="majorHAnsi"/>
          <w:sz w:val="10"/>
          <w:szCs w:val="10"/>
        </w:rPr>
      </w:pPr>
    </w:p>
    <w:tbl>
      <w:tblPr>
        <w:tblStyle w:val="Grilledutableau"/>
        <w:tblW w:w="10206" w:type="dxa"/>
        <w:tblBorders>
          <w:insideH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500"/>
        </w:trPr>
        <w:tc>
          <w:tcPr>
            <w:tcW w:w="10206" w:type="dxa"/>
          </w:tcPr>
          <w:p w:rsidR="00451A03"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Dat</w:t>
            </w:r>
            <w:r w:rsidR="00F925BE">
              <w:rPr>
                <w:rFonts w:asciiTheme="majorHAnsi" w:hAnsiTheme="majorHAnsi" w:cstheme="majorHAnsi"/>
              </w:rPr>
              <w:t>um</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r>
            <w:r w:rsidR="00F925BE">
              <w:rPr>
                <w:rFonts w:asciiTheme="majorHAnsi" w:hAnsiTheme="majorHAnsi" w:cstheme="majorHAnsi"/>
              </w:rPr>
              <w:t>Unterschrift de</w:t>
            </w:r>
            <w:r w:rsidR="00AE0384">
              <w:rPr>
                <w:rFonts w:asciiTheme="majorHAnsi" w:hAnsiTheme="majorHAnsi" w:cstheme="majorHAnsi"/>
              </w:rPr>
              <w:t>s</w:t>
            </w:r>
            <w:r w:rsidR="00F925BE">
              <w:rPr>
                <w:rFonts w:asciiTheme="majorHAnsi" w:hAnsiTheme="majorHAnsi" w:cstheme="majorHAnsi"/>
              </w:rPr>
              <w:t xml:space="preserve"> Elter</w:t>
            </w:r>
            <w:r w:rsidR="00AE0384">
              <w:rPr>
                <w:rFonts w:asciiTheme="majorHAnsi" w:hAnsiTheme="majorHAnsi" w:cstheme="majorHAnsi"/>
              </w:rPr>
              <w:t>nteil</w:t>
            </w:r>
            <w:r w:rsidRPr="00F848CD">
              <w:rPr>
                <w:rFonts w:asciiTheme="majorHAnsi" w:hAnsiTheme="majorHAnsi" w:cstheme="majorHAnsi"/>
              </w:rPr>
              <w:t xml:space="preserve"> 1</w:t>
            </w:r>
          </w:p>
          <w:p w:rsidR="006D71DA" w:rsidRPr="00F848CD" w:rsidRDefault="006D71DA" w:rsidP="003E3BF0">
            <w:pPr>
              <w:tabs>
                <w:tab w:val="left" w:pos="879"/>
                <w:tab w:val="left" w:pos="1871"/>
                <w:tab w:val="left" w:pos="5245"/>
              </w:tabs>
              <w:jc w:val="both"/>
              <w:rPr>
                <w:rFonts w:asciiTheme="majorHAnsi" w:hAnsiTheme="majorHAnsi" w:cstheme="majorHAnsi"/>
              </w:rPr>
            </w:pPr>
          </w:p>
          <w:p w:rsidR="00451A03" w:rsidRPr="00F848CD" w:rsidRDefault="00451A03" w:rsidP="003E3BF0">
            <w:pPr>
              <w:tabs>
                <w:tab w:val="left" w:pos="879"/>
                <w:tab w:val="left" w:pos="1871"/>
                <w:tab w:val="left" w:pos="5245"/>
              </w:tabs>
              <w:jc w:val="both"/>
              <w:rPr>
                <w:rFonts w:asciiTheme="majorHAnsi" w:hAnsiTheme="majorHAnsi" w:cstheme="majorHAnsi"/>
              </w:rPr>
            </w:pPr>
          </w:p>
        </w:tc>
      </w:tr>
    </w:tbl>
    <w:p w:rsidR="00451A03" w:rsidRPr="00F848CD" w:rsidRDefault="00451A03" w:rsidP="00451A03">
      <w:pPr>
        <w:tabs>
          <w:tab w:val="left" w:pos="2977"/>
          <w:tab w:val="left" w:pos="3402"/>
          <w:tab w:val="right" w:leader="underscore" w:pos="9638"/>
        </w:tabs>
        <w:spacing w:before="120" w:after="0" w:line="240" w:lineRule="auto"/>
        <w:rPr>
          <w:rFonts w:asciiTheme="majorHAnsi" w:hAnsiTheme="majorHAnsi" w:cstheme="majorHAnsi"/>
        </w:rPr>
      </w:pPr>
    </w:p>
    <w:tbl>
      <w:tblPr>
        <w:tblStyle w:val="Grilledutableau"/>
        <w:tblW w:w="10206" w:type="dxa"/>
        <w:tblBorders>
          <w:insideH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500"/>
        </w:trPr>
        <w:tc>
          <w:tcPr>
            <w:tcW w:w="10206" w:type="dxa"/>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Dat</w:t>
            </w:r>
            <w:r w:rsidR="00F925BE">
              <w:rPr>
                <w:rFonts w:asciiTheme="majorHAnsi" w:hAnsiTheme="majorHAnsi" w:cstheme="majorHAnsi"/>
              </w:rPr>
              <w:t>um</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r>
            <w:r w:rsidR="00F925BE">
              <w:rPr>
                <w:rFonts w:asciiTheme="majorHAnsi" w:hAnsiTheme="majorHAnsi" w:cstheme="majorHAnsi"/>
              </w:rPr>
              <w:t>Unterschrift de</w:t>
            </w:r>
            <w:r w:rsidR="00AE0384">
              <w:rPr>
                <w:rFonts w:asciiTheme="majorHAnsi" w:hAnsiTheme="majorHAnsi" w:cstheme="majorHAnsi"/>
              </w:rPr>
              <w:t>s</w:t>
            </w:r>
            <w:r w:rsidR="00F925BE">
              <w:rPr>
                <w:rFonts w:asciiTheme="majorHAnsi" w:hAnsiTheme="majorHAnsi" w:cstheme="majorHAnsi"/>
              </w:rPr>
              <w:t xml:space="preserve"> Elter</w:t>
            </w:r>
            <w:r w:rsidR="00AE0384">
              <w:rPr>
                <w:rFonts w:asciiTheme="majorHAnsi" w:hAnsiTheme="majorHAnsi" w:cstheme="majorHAnsi"/>
              </w:rPr>
              <w:t>nteil</w:t>
            </w:r>
            <w:r w:rsidRPr="00F848CD">
              <w:rPr>
                <w:rFonts w:asciiTheme="majorHAnsi" w:hAnsiTheme="majorHAnsi" w:cstheme="majorHAnsi"/>
              </w:rPr>
              <w:t xml:space="preserve"> 2</w:t>
            </w:r>
          </w:p>
          <w:p w:rsidR="00451A03" w:rsidRDefault="00451A03" w:rsidP="003E3BF0">
            <w:pPr>
              <w:tabs>
                <w:tab w:val="left" w:pos="879"/>
                <w:tab w:val="left" w:pos="1871"/>
                <w:tab w:val="left" w:pos="5245"/>
              </w:tabs>
              <w:jc w:val="both"/>
              <w:rPr>
                <w:rFonts w:asciiTheme="majorHAnsi" w:hAnsiTheme="majorHAnsi" w:cstheme="majorHAnsi"/>
              </w:rPr>
            </w:pPr>
          </w:p>
          <w:p w:rsidR="006D71DA" w:rsidRPr="00F848CD" w:rsidRDefault="006D71DA" w:rsidP="003E3BF0">
            <w:pPr>
              <w:tabs>
                <w:tab w:val="left" w:pos="879"/>
                <w:tab w:val="left" w:pos="1871"/>
                <w:tab w:val="left" w:pos="5245"/>
              </w:tabs>
              <w:jc w:val="both"/>
              <w:rPr>
                <w:rFonts w:asciiTheme="majorHAnsi" w:hAnsiTheme="majorHAnsi" w:cstheme="majorHAnsi"/>
              </w:rPr>
            </w:pPr>
          </w:p>
        </w:tc>
      </w:tr>
    </w:tbl>
    <w:p w:rsidR="00451A03" w:rsidRPr="00F848CD" w:rsidRDefault="00C64842" w:rsidP="00451A03">
      <w:pPr>
        <w:tabs>
          <w:tab w:val="left" w:pos="5245"/>
        </w:tabs>
        <w:spacing w:after="0" w:line="240" w:lineRule="auto"/>
        <w:jc w:val="both"/>
        <w:rPr>
          <w:rFonts w:asciiTheme="majorHAnsi" w:hAnsiTheme="majorHAnsi" w:cstheme="majorHAnsi"/>
          <w:b/>
        </w:rPr>
      </w:pPr>
      <w:r>
        <w:rPr>
          <w:rFonts w:asciiTheme="majorHAnsi" w:hAnsiTheme="majorHAnsi" w:cstheme="majorHAnsi"/>
          <w:b/>
        </w:rPr>
        <w:t>AUSFÜLLEN NUR WENN NÖTIG</w:t>
      </w:r>
    </w:p>
    <w:tbl>
      <w:tblPr>
        <w:tblStyle w:val="Grilledutableau"/>
        <w:tblW w:w="10206" w:type="dxa"/>
        <w:tblBorders>
          <w:insideH w:val="none" w:sz="0" w:space="0" w:color="auto"/>
          <w:insideV w:val="none" w:sz="0" w:space="0" w:color="auto"/>
        </w:tblBorders>
        <w:tblLook w:val="04A0" w:firstRow="1" w:lastRow="0" w:firstColumn="1" w:lastColumn="0" w:noHBand="0" w:noVBand="1"/>
      </w:tblPr>
      <w:tblGrid>
        <w:gridCol w:w="10206"/>
      </w:tblGrid>
      <w:tr w:rsidR="00451A03" w:rsidRPr="00F848CD" w:rsidTr="003E3BF0">
        <w:trPr>
          <w:trHeight w:val="500"/>
        </w:trPr>
        <w:tc>
          <w:tcPr>
            <w:tcW w:w="10206" w:type="dxa"/>
          </w:tcPr>
          <w:p w:rsidR="00451A03" w:rsidRPr="00F848CD" w:rsidRDefault="00451A03" w:rsidP="003E3BF0">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Dat</w:t>
            </w:r>
            <w:r w:rsidR="00F925BE">
              <w:rPr>
                <w:rFonts w:asciiTheme="majorHAnsi" w:hAnsiTheme="majorHAnsi" w:cstheme="majorHAnsi"/>
              </w:rPr>
              <w:t>um</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r>
            <w:r w:rsidR="00F925BE">
              <w:rPr>
                <w:rFonts w:asciiTheme="majorHAnsi" w:hAnsiTheme="majorHAnsi" w:cstheme="majorHAnsi"/>
              </w:rPr>
              <w:t>Unterschrift der gesetzlichen Vertreter</w:t>
            </w:r>
            <w:r w:rsidRPr="00F848CD">
              <w:rPr>
                <w:rFonts w:asciiTheme="majorHAnsi" w:hAnsiTheme="majorHAnsi" w:cstheme="majorHAnsi"/>
              </w:rPr>
              <w:t xml:space="preserve"> </w:t>
            </w:r>
          </w:p>
          <w:p w:rsidR="00451A03" w:rsidRDefault="00451A03" w:rsidP="003E3BF0">
            <w:pPr>
              <w:tabs>
                <w:tab w:val="left" w:pos="879"/>
                <w:tab w:val="left" w:pos="1871"/>
                <w:tab w:val="left" w:pos="5245"/>
              </w:tabs>
              <w:jc w:val="both"/>
              <w:rPr>
                <w:rFonts w:asciiTheme="majorHAnsi" w:hAnsiTheme="majorHAnsi" w:cstheme="majorHAnsi"/>
              </w:rPr>
            </w:pPr>
          </w:p>
          <w:p w:rsidR="006D71DA" w:rsidRPr="00F848CD" w:rsidRDefault="006D71DA" w:rsidP="003E3BF0">
            <w:pPr>
              <w:tabs>
                <w:tab w:val="left" w:pos="879"/>
                <w:tab w:val="left" w:pos="1871"/>
                <w:tab w:val="left" w:pos="5245"/>
              </w:tabs>
              <w:jc w:val="both"/>
              <w:rPr>
                <w:rFonts w:asciiTheme="majorHAnsi" w:hAnsiTheme="majorHAnsi" w:cstheme="majorHAnsi"/>
              </w:rPr>
            </w:pPr>
          </w:p>
        </w:tc>
      </w:tr>
    </w:tbl>
    <w:p w:rsidR="00A54F8D" w:rsidRDefault="00451A03" w:rsidP="00451A03">
      <w:pPr>
        <w:tabs>
          <w:tab w:val="left" w:pos="2977"/>
          <w:tab w:val="left" w:pos="3402"/>
          <w:tab w:val="right" w:leader="underscore" w:pos="9638"/>
        </w:tabs>
        <w:spacing w:before="120" w:after="0" w:line="240" w:lineRule="auto"/>
        <w:rPr>
          <w:rFonts w:asciiTheme="majorHAnsi" w:hAnsiTheme="majorHAnsi" w:cstheme="majorHAnsi"/>
        </w:rPr>
      </w:pPr>
      <w:r w:rsidRPr="00F848CD">
        <w:rPr>
          <w:rFonts w:asciiTheme="majorHAnsi" w:hAnsiTheme="majorHAnsi" w:cstheme="majorHAnsi"/>
        </w:rPr>
        <w:t xml:space="preserve"> </w:t>
      </w:r>
    </w:p>
    <w:p w:rsidR="00F925BE" w:rsidRPr="00007AAB" w:rsidRDefault="00F925BE" w:rsidP="00451A03">
      <w:pPr>
        <w:tabs>
          <w:tab w:val="left" w:pos="2977"/>
          <w:tab w:val="left" w:pos="3402"/>
          <w:tab w:val="right" w:leader="underscore" w:pos="9638"/>
        </w:tabs>
        <w:spacing w:before="120" w:after="0" w:line="240" w:lineRule="auto"/>
        <w:rPr>
          <w:rFonts w:asciiTheme="majorHAnsi" w:hAnsiTheme="majorHAnsi"/>
          <w:color w:val="222222"/>
          <w:lang w:val="de-CH"/>
        </w:rPr>
      </w:pPr>
      <w:r w:rsidRPr="00007AAB">
        <w:rPr>
          <w:rFonts w:asciiTheme="majorHAnsi" w:hAnsiTheme="majorHAnsi"/>
          <w:color w:val="222222"/>
          <w:lang w:val="de-CH"/>
        </w:rPr>
        <w:t>Die Registrierung wird nach Erhalt der Aufnahme</w:t>
      </w:r>
      <w:r w:rsidR="002B5920" w:rsidRPr="00007AAB">
        <w:rPr>
          <w:rFonts w:asciiTheme="majorHAnsi" w:hAnsiTheme="majorHAnsi"/>
          <w:color w:val="222222"/>
          <w:lang w:val="de-CH"/>
        </w:rPr>
        <w:t>gebühr</w:t>
      </w:r>
      <w:r w:rsidRPr="00007AAB">
        <w:rPr>
          <w:rFonts w:asciiTheme="majorHAnsi" w:hAnsiTheme="majorHAnsi"/>
          <w:color w:val="222222"/>
          <w:lang w:val="de-CH"/>
        </w:rPr>
        <w:t xml:space="preserve"> validiert (siehe allgemeine Bedingungen).</w:t>
      </w:r>
    </w:p>
    <w:p w:rsidR="00F925BE" w:rsidRDefault="00F925BE" w:rsidP="00451A03">
      <w:pPr>
        <w:tabs>
          <w:tab w:val="left" w:pos="2977"/>
          <w:tab w:val="left" w:pos="3402"/>
          <w:tab w:val="right" w:leader="underscore" w:pos="9638"/>
        </w:tabs>
        <w:spacing w:before="120" w:after="0" w:line="240" w:lineRule="auto"/>
        <w:rPr>
          <w:rFonts w:asciiTheme="majorHAnsi" w:hAnsiTheme="majorHAnsi"/>
          <w:color w:val="222222"/>
          <w:lang w:val="de-DE"/>
        </w:rPr>
      </w:pPr>
      <w:r w:rsidRPr="00F925BE">
        <w:rPr>
          <w:rFonts w:asciiTheme="majorHAnsi" w:hAnsiTheme="majorHAnsi"/>
          <w:color w:val="222222"/>
          <w:lang w:val="de-DE"/>
        </w:rPr>
        <w:t xml:space="preserve">Wie in den Allgemeinen und finanziellen Bedingungen erwähnt, werden alle persönlichen Informationen vom College </w:t>
      </w:r>
      <w:r w:rsidR="00007AAB">
        <w:rPr>
          <w:rFonts w:asciiTheme="majorHAnsi" w:hAnsiTheme="majorHAnsi"/>
          <w:color w:val="222222"/>
          <w:lang w:val="de-DE"/>
        </w:rPr>
        <w:t>et</w:t>
      </w:r>
      <w:r w:rsidRPr="00F925BE">
        <w:rPr>
          <w:rFonts w:asciiTheme="majorHAnsi" w:hAnsiTheme="majorHAnsi"/>
          <w:color w:val="222222"/>
          <w:lang w:val="de-DE"/>
        </w:rPr>
        <w:t xml:space="preserve"> Lycée Saint-Charles gesammelt</w:t>
      </w:r>
    </w:p>
    <w:p w:rsidR="00451A03" w:rsidRPr="00F925BE" w:rsidRDefault="00451A03" w:rsidP="00451A03">
      <w:pPr>
        <w:tabs>
          <w:tab w:val="left" w:pos="2977"/>
          <w:tab w:val="left" w:pos="3402"/>
          <w:tab w:val="right" w:leader="underscore" w:pos="9638"/>
        </w:tabs>
        <w:spacing w:before="120" w:after="0" w:line="240" w:lineRule="auto"/>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F925BE">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925BE">
        <w:rPr>
          <w:rFonts w:asciiTheme="majorHAnsi" w:hAnsiTheme="majorHAnsi" w:cstheme="majorHAnsi"/>
          <w:lang w:val="de-CH"/>
        </w:rPr>
        <w:t xml:space="preserve"> </w:t>
      </w:r>
      <w:r w:rsidR="00F925BE">
        <w:rPr>
          <w:rFonts w:asciiTheme="majorHAnsi" w:hAnsiTheme="majorHAnsi" w:cstheme="majorHAnsi"/>
          <w:lang w:val="de-CH"/>
        </w:rPr>
        <w:t>ich akzeptiere</w:t>
      </w:r>
    </w:p>
    <w:p w:rsidR="00F925BE" w:rsidRPr="00F925BE" w:rsidRDefault="00F925BE" w:rsidP="00451A03">
      <w:pPr>
        <w:tabs>
          <w:tab w:val="left" w:pos="2977"/>
          <w:tab w:val="left" w:pos="3402"/>
          <w:tab w:val="right" w:leader="underscore" w:pos="9638"/>
        </w:tabs>
        <w:spacing w:before="120" w:after="0" w:line="240" w:lineRule="auto"/>
        <w:rPr>
          <w:rFonts w:asciiTheme="majorHAnsi" w:hAnsiTheme="majorHAnsi"/>
          <w:color w:val="222222"/>
          <w:lang w:val="de-DE"/>
        </w:rPr>
      </w:pPr>
      <w:r w:rsidRPr="00F925BE">
        <w:rPr>
          <w:rFonts w:asciiTheme="majorHAnsi" w:hAnsiTheme="majorHAnsi"/>
          <w:color w:val="222222"/>
          <w:lang w:val="de-DE"/>
        </w:rPr>
        <w:t>Die Eltern müssen die Datenschutzbestimmungen akzeptieren, um die Registrierung zu validieren</w:t>
      </w:r>
    </w:p>
    <w:p w:rsidR="00451A03" w:rsidRPr="00F925BE" w:rsidRDefault="00451A03" w:rsidP="00451A03">
      <w:pPr>
        <w:tabs>
          <w:tab w:val="left" w:pos="2977"/>
          <w:tab w:val="left" w:pos="3402"/>
          <w:tab w:val="right" w:leader="underscore" w:pos="9638"/>
        </w:tabs>
        <w:spacing w:before="120" w:after="0" w:line="240" w:lineRule="auto"/>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F925BE">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F925BE">
        <w:rPr>
          <w:rFonts w:asciiTheme="majorHAnsi" w:hAnsiTheme="majorHAnsi" w:cstheme="majorHAnsi"/>
          <w:lang w:val="de-CH"/>
        </w:rPr>
        <w:t xml:space="preserve"> </w:t>
      </w:r>
      <w:r w:rsidR="00F925BE">
        <w:rPr>
          <w:rFonts w:asciiTheme="majorHAnsi" w:hAnsiTheme="majorHAnsi" w:cstheme="majorHAnsi"/>
          <w:lang w:val="de-CH"/>
        </w:rPr>
        <w:t>ich akzeptiere</w:t>
      </w:r>
      <w:r w:rsidRPr="00F925BE">
        <w:rPr>
          <w:rFonts w:asciiTheme="majorHAnsi" w:hAnsiTheme="majorHAnsi" w:cstheme="majorHAnsi"/>
          <w:lang w:val="de-CH"/>
        </w:rPr>
        <w:t xml:space="preserve"> (obligat</w:t>
      </w:r>
      <w:r w:rsidR="00F925BE">
        <w:rPr>
          <w:rFonts w:asciiTheme="majorHAnsi" w:hAnsiTheme="majorHAnsi" w:cstheme="majorHAnsi"/>
          <w:lang w:val="de-CH"/>
        </w:rPr>
        <w:t>orisch</w:t>
      </w:r>
      <w:r w:rsidRPr="00F925BE">
        <w:rPr>
          <w:rFonts w:asciiTheme="majorHAnsi" w:hAnsiTheme="majorHAnsi" w:cstheme="majorHAnsi"/>
          <w:lang w:val="de-CH"/>
        </w:rPr>
        <w:t>)</w:t>
      </w:r>
    </w:p>
    <w:p w:rsidR="00451A03" w:rsidRPr="00F925BE" w:rsidRDefault="00451A03" w:rsidP="00451A03">
      <w:pPr>
        <w:tabs>
          <w:tab w:val="left" w:pos="2977"/>
          <w:tab w:val="left" w:pos="3402"/>
          <w:tab w:val="right" w:leader="underscore" w:pos="9638"/>
        </w:tabs>
        <w:spacing w:before="120" w:after="0" w:line="240" w:lineRule="auto"/>
        <w:rPr>
          <w:rFonts w:asciiTheme="majorHAnsi" w:hAnsiTheme="majorHAnsi" w:cstheme="majorHAnsi"/>
          <w:lang w:val="de-CH"/>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AE0384" w:rsidP="003E3BF0">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 xml:space="preserve">Stipendienfonds des </w:t>
            </w:r>
            <w:r w:rsidR="00451A03">
              <w:rPr>
                <w:rFonts w:asciiTheme="majorHAnsi" w:hAnsiTheme="majorHAnsi" w:cstheme="majorHAnsi"/>
                <w:b/>
              </w:rPr>
              <w:t xml:space="preserve">Collège et Lycée Saint-Charles </w:t>
            </w:r>
          </w:p>
        </w:tc>
      </w:tr>
    </w:tbl>
    <w:p w:rsidR="00451A03" w:rsidRPr="001A38FC"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51A03" w:rsidRPr="00F925BE" w:rsidTr="003E3BF0">
        <w:trPr>
          <w:trHeight w:val="500"/>
        </w:trPr>
        <w:tc>
          <w:tcPr>
            <w:tcW w:w="10206" w:type="dxa"/>
          </w:tcPr>
          <w:p w:rsidR="00451A03" w:rsidRPr="00007AAB" w:rsidRDefault="00451A03" w:rsidP="003E3BF0">
            <w:pPr>
              <w:tabs>
                <w:tab w:val="left" w:pos="2977"/>
                <w:tab w:val="left" w:pos="3402"/>
                <w:tab w:val="right" w:leader="underscore" w:pos="9638"/>
              </w:tabs>
              <w:spacing w:before="120" w:line="360" w:lineRule="auto"/>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007AAB">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007AAB">
              <w:rPr>
                <w:rFonts w:asciiTheme="majorHAnsi" w:hAnsiTheme="majorHAnsi" w:cstheme="majorHAnsi"/>
              </w:rPr>
              <w:t xml:space="preserve">  </w:t>
            </w:r>
            <w:proofErr w:type="gramStart"/>
            <w:r w:rsidR="00F925BE" w:rsidRPr="00007AAB">
              <w:rPr>
                <w:rFonts w:asciiTheme="majorHAnsi" w:hAnsiTheme="majorHAnsi" w:cstheme="majorHAnsi"/>
              </w:rPr>
              <w:t>ich</w:t>
            </w:r>
            <w:proofErr w:type="gramEnd"/>
            <w:r w:rsidR="00F925BE" w:rsidRPr="00007AAB">
              <w:rPr>
                <w:rFonts w:asciiTheme="majorHAnsi" w:hAnsiTheme="majorHAnsi" w:cstheme="majorHAnsi"/>
              </w:rPr>
              <w:t xml:space="preserve"> möchte </w:t>
            </w:r>
            <w:r w:rsidR="007B03BB" w:rsidRPr="00007AAB">
              <w:rPr>
                <w:rFonts w:asciiTheme="majorHAnsi" w:hAnsiTheme="majorHAnsi" w:cstheme="majorHAnsi"/>
              </w:rPr>
              <w:t>zum Stipendienfonds des</w:t>
            </w:r>
            <w:r w:rsidRPr="00007AAB">
              <w:rPr>
                <w:rFonts w:asciiTheme="majorHAnsi" w:hAnsiTheme="majorHAnsi" w:cstheme="majorHAnsi"/>
              </w:rPr>
              <w:t xml:space="preserve"> Collège et Lycée Saint-Charles</w:t>
            </w:r>
            <w:r w:rsidR="00F925BE" w:rsidRPr="00007AAB">
              <w:rPr>
                <w:rFonts w:asciiTheme="majorHAnsi" w:hAnsiTheme="majorHAnsi" w:cstheme="majorHAnsi"/>
              </w:rPr>
              <w:t xml:space="preserve"> </w:t>
            </w:r>
            <w:r w:rsidR="007B03BB" w:rsidRPr="00007AAB">
              <w:rPr>
                <w:rFonts w:asciiTheme="majorHAnsi" w:hAnsiTheme="majorHAnsi" w:cstheme="majorHAnsi"/>
              </w:rPr>
              <w:t>beitragen</w:t>
            </w:r>
          </w:p>
          <w:p w:rsidR="00451A03" w:rsidRPr="00007AAB" w:rsidRDefault="00451A03" w:rsidP="00F925BE">
            <w:pPr>
              <w:tabs>
                <w:tab w:val="left" w:pos="2977"/>
                <w:tab w:val="left" w:pos="3402"/>
                <w:tab w:val="right" w:leader="underscore" w:pos="9638"/>
              </w:tabs>
              <w:spacing w:before="120" w:line="360" w:lineRule="auto"/>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007AAB">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007AAB">
              <w:rPr>
                <w:rFonts w:asciiTheme="majorHAnsi" w:hAnsiTheme="majorHAnsi" w:cstheme="majorHAnsi"/>
              </w:rPr>
              <w:t xml:space="preserve">  </w:t>
            </w:r>
            <w:r w:rsidR="00F925BE" w:rsidRPr="00007AAB">
              <w:rPr>
                <w:rFonts w:asciiTheme="majorHAnsi" w:hAnsiTheme="majorHAnsi" w:cstheme="majorHAnsi"/>
              </w:rPr>
              <w:t xml:space="preserve">ich möchte nicht </w:t>
            </w:r>
            <w:r w:rsidR="007B03BB" w:rsidRPr="00007AAB">
              <w:rPr>
                <w:rFonts w:asciiTheme="majorHAnsi" w:hAnsiTheme="majorHAnsi" w:cstheme="majorHAnsi"/>
              </w:rPr>
              <w:t>zum Stipendienfonds des</w:t>
            </w:r>
            <w:r w:rsidR="00F925BE" w:rsidRPr="00007AAB">
              <w:rPr>
                <w:rFonts w:asciiTheme="majorHAnsi" w:hAnsiTheme="majorHAnsi" w:cstheme="majorHAnsi"/>
              </w:rPr>
              <w:t xml:space="preserve"> Collège et Lycée Saint-Charles </w:t>
            </w:r>
            <w:r w:rsidR="007B03BB" w:rsidRPr="00007AAB">
              <w:rPr>
                <w:rFonts w:asciiTheme="majorHAnsi" w:hAnsiTheme="majorHAnsi" w:cstheme="majorHAnsi"/>
              </w:rPr>
              <w:t>beitragen</w:t>
            </w:r>
          </w:p>
        </w:tc>
      </w:tr>
    </w:tbl>
    <w:p w:rsidR="00451A03" w:rsidRPr="00007AAB" w:rsidRDefault="00451A03" w:rsidP="00451A03">
      <w:pPr>
        <w:tabs>
          <w:tab w:val="left" w:pos="2977"/>
          <w:tab w:val="left" w:pos="3402"/>
          <w:tab w:val="right" w:leader="underscore" w:pos="9638"/>
        </w:tabs>
        <w:spacing w:before="120" w:after="0" w:line="240" w:lineRule="auto"/>
        <w:rPr>
          <w:rFonts w:asciiTheme="majorHAnsi" w:hAnsiTheme="majorHAnsi" w:cstheme="majorHAnsi"/>
          <w:sz w:val="10"/>
          <w:szCs w:val="10"/>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123321" w:rsidP="00123321">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F</w:t>
            </w:r>
            <w:r w:rsidR="00451A03" w:rsidRPr="00E63979">
              <w:rPr>
                <w:rFonts w:asciiTheme="majorHAnsi" w:hAnsiTheme="majorHAnsi" w:cstheme="majorHAnsi"/>
                <w:b/>
              </w:rPr>
              <w:t xml:space="preserve">oto / </w:t>
            </w:r>
            <w:r>
              <w:rPr>
                <w:rFonts w:asciiTheme="majorHAnsi" w:hAnsiTheme="majorHAnsi" w:cstheme="majorHAnsi"/>
                <w:b/>
              </w:rPr>
              <w:t>Datenschutz</w:t>
            </w:r>
          </w:p>
        </w:tc>
      </w:tr>
    </w:tbl>
    <w:p w:rsidR="00451A03" w:rsidRPr="001A38FC"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51A03" w:rsidRPr="00007AAB" w:rsidTr="003E3BF0">
        <w:trPr>
          <w:trHeight w:val="500"/>
        </w:trPr>
        <w:tc>
          <w:tcPr>
            <w:tcW w:w="10206" w:type="dxa"/>
          </w:tcPr>
          <w:p w:rsidR="00451A03" w:rsidRPr="00123321" w:rsidRDefault="00451A03" w:rsidP="003E3BF0">
            <w:pPr>
              <w:tabs>
                <w:tab w:val="left" w:pos="2977"/>
                <w:tab w:val="left" w:pos="3402"/>
                <w:tab w:val="right" w:leader="underscore" w:pos="9638"/>
              </w:tabs>
              <w:spacing w:before="120" w:line="360" w:lineRule="auto"/>
              <w:rPr>
                <w:rFonts w:asciiTheme="majorHAnsi" w:hAnsiTheme="majorHAnsi" w:cstheme="majorHAnsi"/>
                <w:lang w:val="de-CH"/>
              </w:rPr>
            </w:pPr>
            <w:r w:rsidRPr="00123321">
              <w:rPr>
                <w:rFonts w:asciiTheme="majorHAnsi" w:hAnsiTheme="majorHAnsi" w:cstheme="majorHAnsi"/>
              </w:rPr>
              <w:fldChar w:fldCharType="begin">
                <w:ffData>
                  <w:name w:val="CaseACocher7"/>
                  <w:enabled/>
                  <w:calcOnExit w:val="0"/>
                  <w:checkBox>
                    <w:sizeAuto/>
                    <w:default w:val="0"/>
                  </w:checkBox>
                </w:ffData>
              </w:fldChar>
            </w:r>
            <w:r w:rsidRPr="00123321">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123321">
              <w:rPr>
                <w:rFonts w:asciiTheme="majorHAnsi" w:hAnsiTheme="majorHAnsi" w:cstheme="majorHAnsi"/>
              </w:rPr>
              <w:fldChar w:fldCharType="end"/>
            </w:r>
            <w:r w:rsidRPr="00123321">
              <w:rPr>
                <w:rFonts w:asciiTheme="majorHAnsi" w:hAnsiTheme="majorHAnsi" w:cstheme="majorHAnsi"/>
                <w:lang w:val="de-CH"/>
              </w:rPr>
              <w:t xml:space="preserve">  </w:t>
            </w:r>
            <w:r w:rsidR="00123321" w:rsidRPr="00123321">
              <w:rPr>
                <w:rFonts w:asciiTheme="majorHAnsi" w:hAnsiTheme="majorHAnsi"/>
                <w:color w:val="222222"/>
                <w:lang w:val="de-DE"/>
              </w:rPr>
              <w:t xml:space="preserve">Ich </w:t>
            </w:r>
            <w:r w:rsidR="00123321">
              <w:rPr>
                <w:rFonts w:asciiTheme="majorHAnsi" w:hAnsiTheme="majorHAnsi"/>
                <w:color w:val="222222"/>
                <w:lang w:val="de-DE"/>
              </w:rPr>
              <w:t>erlaube, dass das</w:t>
            </w:r>
            <w:r w:rsidR="00123321" w:rsidRPr="00123321">
              <w:rPr>
                <w:rFonts w:asciiTheme="majorHAnsi" w:hAnsiTheme="majorHAnsi"/>
                <w:color w:val="222222"/>
                <w:lang w:val="de-DE"/>
              </w:rPr>
              <w:t xml:space="preserve"> Foto meines Kindes </w:t>
            </w:r>
            <w:r w:rsidR="00123321">
              <w:rPr>
                <w:rFonts w:asciiTheme="majorHAnsi" w:hAnsiTheme="majorHAnsi"/>
                <w:color w:val="222222"/>
                <w:lang w:val="de-DE"/>
              </w:rPr>
              <w:t>in der Schulkommunikation verwendet wird</w:t>
            </w:r>
          </w:p>
          <w:p w:rsidR="00451A03" w:rsidRPr="00123321" w:rsidRDefault="00451A03" w:rsidP="003E3BF0">
            <w:pPr>
              <w:tabs>
                <w:tab w:val="left" w:pos="2977"/>
                <w:tab w:val="left" w:pos="3402"/>
                <w:tab w:val="right" w:leader="underscore" w:pos="9638"/>
              </w:tabs>
              <w:spacing w:before="120" w:line="360" w:lineRule="auto"/>
              <w:rPr>
                <w:rFonts w:asciiTheme="majorHAnsi" w:hAnsiTheme="majorHAnsi" w:cstheme="majorHAnsi"/>
                <w:lang w:val="de-CH"/>
              </w:rPr>
            </w:pPr>
            <w:r w:rsidRPr="00F848CD">
              <w:rPr>
                <w:rFonts w:asciiTheme="majorHAnsi" w:hAnsiTheme="majorHAnsi" w:cstheme="majorHAnsi"/>
              </w:rPr>
              <w:fldChar w:fldCharType="begin">
                <w:ffData>
                  <w:name w:val="CaseACocher7"/>
                  <w:enabled/>
                  <w:calcOnExit w:val="0"/>
                  <w:checkBox>
                    <w:sizeAuto/>
                    <w:default w:val="0"/>
                  </w:checkBox>
                </w:ffData>
              </w:fldChar>
            </w:r>
            <w:r w:rsidRPr="00123321">
              <w:rPr>
                <w:rFonts w:asciiTheme="majorHAnsi" w:hAnsiTheme="majorHAnsi" w:cstheme="majorHAnsi"/>
                <w:lang w:val="de-CH"/>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sidRPr="00F848CD">
              <w:rPr>
                <w:rFonts w:asciiTheme="majorHAnsi" w:hAnsiTheme="majorHAnsi" w:cstheme="majorHAnsi"/>
              </w:rPr>
              <w:fldChar w:fldCharType="end"/>
            </w:r>
            <w:r w:rsidRPr="00123321">
              <w:rPr>
                <w:rFonts w:asciiTheme="majorHAnsi" w:hAnsiTheme="majorHAnsi" w:cstheme="majorHAnsi"/>
                <w:lang w:val="de-CH"/>
              </w:rPr>
              <w:t xml:space="preserve"> </w:t>
            </w:r>
            <w:r w:rsidR="00123321" w:rsidRPr="00123321">
              <w:rPr>
                <w:rFonts w:asciiTheme="majorHAnsi" w:hAnsiTheme="majorHAnsi"/>
                <w:color w:val="222222"/>
                <w:lang w:val="de-DE"/>
              </w:rPr>
              <w:t>Ich erlaube nicht, dass das Foto meines Kindes in der Schulkommunikation verwendet wird</w:t>
            </w:r>
          </w:p>
        </w:tc>
      </w:tr>
    </w:tbl>
    <w:p w:rsidR="00451A03" w:rsidRPr="00123321" w:rsidRDefault="00451A03" w:rsidP="00451A03">
      <w:pPr>
        <w:tabs>
          <w:tab w:val="left" w:pos="2977"/>
          <w:tab w:val="left" w:pos="3402"/>
          <w:tab w:val="right" w:leader="underscore" w:pos="9638"/>
        </w:tabs>
        <w:spacing w:before="0" w:after="0" w:line="240" w:lineRule="auto"/>
        <w:rPr>
          <w:rFonts w:asciiTheme="majorHAnsi" w:hAnsiTheme="majorHAnsi" w:cstheme="majorHAnsi"/>
          <w:sz w:val="10"/>
          <w:szCs w:val="10"/>
          <w:lang w:val="de-CH"/>
        </w:rPr>
      </w:pPr>
    </w:p>
    <w:p w:rsidR="00451A03" w:rsidRPr="00123321" w:rsidRDefault="00451A03" w:rsidP="00451A03">
      <w:pPr>
        <w:tabs>
          <w:tab w:val="left" w:pos="2977"/>
          <w:tab w:val="left" w:pos="3402"/>
          <w:tab w:val="right" w:leader="underscore" w:pos="9638"/>
        </w:tabs>
        <w:spacing w:before="0" w:after="0" w:line="240" w:lineRule="auto"/>
        <w:rPr>
          <w:rFonts w:asciiTheme="majorHAnsi" w:hAnsiTheme="majorHAnsi" w:cstheme="majorHAnsi"/>
          <w:sz w:val="10"/>
          <w:szCs w:val="10"/>
          <w:lang w:val="de-CH"/>
        </w:rPr>
      </w:pPr>
    </w:p>
    <w:tbl>
      <w:tblPr>
        <w:tblStyle w:val="Grilledutableau"/>
        <w:tblW w:w="10201" w:type="dxa"/>
        <w:shd w:val="clear" w:color="auto" w:fill="D9D9D9" w:themeFill="background1" w:themeFillShade="D9"/>
        <w:tblLook w:val="04A0" w:firstRow="1" w:lastRow="0" w:firstColumn="1" w:lastColumn="0" w:noHBand="0" w:noVBand="1"/>
      </w:tblPr>
      <w:tblGrid>
        <w:gridCol w:w="10201"/>
      </w:tblGrid>
      <w:tr w:rsidR="00451A03" w:rsidRPr="00E63979" w:rsidTr="003E3BF0">
        <w:tc>
          <w:tcPr>
            <w:tcW w:w="10201" w:type="dxa"/>
            <w:shd w:val="clear" w:color="auto" w:fill="D9D9D9" w:themeFill="background1" w:themeFillShade="D9"/>
          </w:tcPr>
          <w:p w:rsidR="00451A03" w:rsidRPr="00E63979" w:rsidRDefault="00FC6707" w:rsidP="00FC6707">
            <w:pPr>
              <w:pStyle w:val="Paragraphedeliste"/>
              <w:numPr>
                <w:ilvl w:val="0"/>
                <w:numId w:val="1"/>
              </w:numPr>
              <w:tabs>
                <w:tab w:val="left" w:pos="5245"/>
              </w:tabs>
              <w:spacing w:before="120" w:after="120"/>
              <w:jc w:val="both"/>
              <w:rPr>
                <w:rFonts w:asciiTheme="majorHAnsi" w:hAnsiTheme="majorHAnsi" w:cstheme="majorHAnsi"/>
                <w:b/>
              </w:rPr>
            </w:pPr>
            <w:r>
              <w:rPr>
                <w:rFonts w:asciiTheme="majorHAnsi" w:hAnsiTheme="majorHAnsi" w:cstheme="majorHAnsi"/>
                <w:b/>
              </w:rPr>
              <w:t>Zu beliefernde Dokumente</w:t>
            </w:r>
            <w:r w:rsidR="00451A03" w:rsidRPr="00E63979">
              <w:rPr>
                <w:rFonts w:asciiTheme="majorHAnsi" w:hAnsiTheme="majorHAnsi" w:cstheme="majorHAnsi"/>
                <w:b/>
              </w:rPr>
              <w:t xml:space="preserve">  </w:t>
            </w:r>
          </w:p>
        </w:tc>
      </w:tr>
    </w:tbl>
    <w:p w:rsidR="00451A03" w:rsidRPr="001A38FC" w:rsidRDefault="00451A03" w:rsidP="00451A03">
      <w:pPr>
        <w:tabs>
          <w:tab w:val="left" w:pos="5245"/>
        </w:tabs>
        <w:spacing w:before="0" w:after="0" w:line="240" w:lineRule="auto"/>
        <w:jc w:val="both"/>
        <w:rPr>
          <w:rFonts w:asciiTheme="majorHAnsi" w:hAnsiTheme="majorHAnsi" w:cstheme="majorHAnsi"/>
          <w:sz w:val="10"/>
          <w:szCs w:val="10"/>
        </w:rPr>
      </w:pPr>
    </w:p>
    <w:tbl>
      <w:tblPr>
        <w:tblStyle w:val="Grilledutableau"/>
        <w:tblW w:w="10236" w:type="dxa"/>
        <w:jc w:val="center"/>
        <w:tblLook w:val="04A0" w:firstRow="1" w:lastRow="0" w:firstColumn="1" w:lastColumn="0" w:noHBand="0" w:noVBand="1"/>
      </w:tblPr>
      <w:tblGrid>
        <w:gridCol w:w="1952"/>
        <w:gridCol w:w="1981"/>
        <w:gridCol w:w="2303"/>
        <w:gridCol w:w="1995"/>
        <w:gridCol w:w="2005"/>
      </w:tblGrid>
      <w:tr w:rsidR="00451A03" w:rsidRPr="00123321" w:rsidTr="003E3BF0">
        <w:trPr>
          <w:trHeight w:val="980"/>
          <w:jc w:val="center"/>
        </w:trPr>
        <w:tc>
          <w:tcPr>
            <w:tcW w:w="2047" w:type="dxa"/>
          </w:tcPr>
          <w:p w:rsidR="00451A03" w:rsidRPr="00F848CD" w:rsidRDefault="00FF6836" w:rsidP="003E3BF0">
            <w:pPr>
              <w:tabs>
                <w:tab w:val="left" w:pos="5245"/>
              </w:tabs>
              <w:jc w:val="center"/>
              <w:rPr>
                <w:rFonts w:asciiTheme="majorHAnsi" w:hAnsiTheme="majorHAnsi" w:cstheme="majorHAnsi"/>
              </w:rPr>
            </w:pPr>
            <w:r>
              <w:rPr>
                <w:rFonts w:asciiTheme="majorHAnsi" w:hAnsiTheme="majorHAnsi" w:cstheme="majorHAnsi"/>
              </w:rPr>
              <w:t>Passfoto</w:t>
            </w:r>
            <w:r w:rsidR="007B03BB">
              <w:rPr>
                <w:rFonts w:asciiTheme="majorHAnsi" w:hAnsiTheme="majorHAnsi" w:cstheme="majorHAnsi"/>
              </w:rPr>
              <w:t xml:space="preserve"> (aktuell)</w:t>
            </w:r>
          </w:p>
          <w:p w:rsidR="00451A03" w:rsidRPr="00F848CD" w:rsidRDefault="00451A03" w:rsidP="003E3BF0">
            <w:pPr>
              <w:tabs>
                <w:tab w:val="left" w:pos="5245"/>
              </w:tabs>
              <w:jc w:val="center"/>
              <w:rPr>
                <w:rFonts w:asciiTheme="majorHAnsi" w:hAnsiTheme="majorHAnsi" w:cstheme="majorHAnsi"/>
              </w:rPr>
            </w:pPr>
          </w:p>
        </w:tc>
        <w:tc>
          <w:tcPr>
            <w:tcW w:w="2047" w:type="dxa"/>
          </w:tcPr>
          <w:p w:rsidR="00451A03" w:rsidRPr="00F848CD" w:rsidRDefault="00123321" w:rsidP="003E3BF0">
            <w:pPr>
              <w:tabs>
                <w:tab w:val="left" w:pos="5245"/>
              </w:tabs>
              <w:jc w:val="center"/>
              <w:rPr>
                <w:rFonts w:asciiTheme="majorHAnsi" w:hAnsiTheme="majorHAnsi" w:cstheme="majorHAnsi"/>
              </w:rPr>
            </w:pPr>
            <w:r>
              <w:rPr>
                <w:rFonts w:asciiTheme="majorHAnsi" w:hAnsiTheme="majorHAnsi" w:cstheme="majorHAnsi"/>
              </w:rPr>
              <w:t>vertraulicher Fragebogen</w:t>
            </w:r>
          </w:p>
        </w:tc>
        <w:tc>
          <w:tcPr>
            <w:tcW w:w="2047" w:type="dxa"/>
          </w:tcPr>
          <w:p w:rsidR="00451A03" w:rsidRPr="00123321" w:rsidRDefault="00123321" w:rsidP="003E3BF0">
            <w:pPr>
              <w:tabs>
                <w:tab w:val="left" w:pos="5245"/>
              </w:tabs>
              <w:jc w:val="center"/>
              <w:rPr>
                <w:rFonts w:asciiTheme="majorHAnsi" w:hAnsiTheme="majorHAnsi" w:cstheme="majorHAnsi"/>
                <w:lang w:val="de-CH"/>
              </w:rPr>
            </w:pPr>
            <w:r w:rsidRPr="00123321">
              <w:rPr>
                <w:rFonts w:asciiTheme="majorHAnsi" w:hAnsiTheme="majorHAnsi"/>
                <w:color w:val="222222"/>
                <w:lang w:val="de-DE"/>
              </w:rPr>
              <w:t>Fotokopie des Ausweises (Reisepass oder Personalausweis oder Aufenthaltsgenehmigung)</w:t>
            </w:r>
          </w:p>
        </w:tc>
        <w:tc>
          <w:tcPr>
            <w:tcW w:w="2047" w:type="dxa"/>
          </w:tcPr>
          <w:p w:rsidR="00451A03" w:rsidRPr="00FF6836" w:rsidRDefault="00FF6836" w:rsidP="003E3BF0">
            <w:pPr>
              <w:tabs>
                <w:tab w:val="left" w:pos="5245"/>
              </w:tabs>
              <w:jc w:val="center"/>
              <w:rPr>
                <w:rFonts w:asciiTheme="majorHAnsi" w:hAnsiTheme="majorHAnsi" w:cstheme="majorHAnsi"/>
                <w:lang w:val="de-CH"/>
              </w:rPr>
            </w:pPr>
            <w:r w:rsidRPr="00FF6836">
              <w:rPr>
                <w:rFonts w:asciiTheme="majorHAnsi" w:hAnsiTheme="majorHAnsi" w:cstheme="majorHAnsi"/>
                <w:lang w:val="de-CH"/>
              </w:rPr>
              <w:t>Kopie der Schu</w:t>
            </w:r>
            <w:r w:rsidR="00123321">
              <w:rPr>
                <w:rFonts w:asciiTheme="majorHAnsi" w:hAnsiTheme="majorHAnsi" w:cstheme="majorHAnsi"/>
                <w:lang w:val="de-CH"/>
              </w:rPr>
              <w:t>l</w:t>
            </w:r>
            <w:r w:rsidRPr="00FF6836">
              <w:rPr>
                <w:rFonts w:asciiTheme="majorHAnsi" w:hAnsiTheme="majorHAnsi" w:cstheme="majorHAnsi"/>
                <w:lang w:val="de-CH"/>
              </w:rPr>
              <w:t>zeugnisse der letzten beiden Jahren</w:t>
            </w:r>
          </w:p>
        </w:tc>
        <w:tc>
          <w:tcPr>
            <w:tcW w:w="2048" w:type="dxa"/>
          </w:tcPr>
          <w:p w:rsidR="007B03BB" w:rsidRDefault="00123321" w:rsidP="00C4478D">
            <w:pPr>
              <w:tabs>
                <w:tab w:val="left" w:pos="5245"/>
              </w:tabs>
              <w:jc w:val="center"/>
              <w:rPr>
                <w:rFonts w:asciiTheme="majorHAnsi" w:hAnsiTheme="majorHAnsi"/>
                <w:color w:val="222222"/>
                <w:lang w:val="de-DE"/>
              </w:rPr>
            </w:pPr>
            <w:r w:rsidRPr="00123321">
              <w:rPr>
                <w:rFonts w:asciiTheme="majorHAnsi" w:hAnsiTheme="majorHAnsi"/>
                <w:color w:val="222222"/>
                <w:lang w:val="de-DE"/>
              </w:rPr>
              <w:t xml:space="preserve">Bericht und </w:t>
            </w:r>
            <w:r w:rsidR="007B03BB">
              <w:rPr>
                <w:rFonts w:asciiTheme="majorHAnsi" w:hAnsiTheme="majorHAnsi"/>
                <w:color w:val="222222"/>
                <w:lang w:val="de-DE"/>
              </w:rPr>
              <w:t>Entscheidungen für Entschädigungs-massnahmen</w:t>
            </w:r>
          </w:p>
          <w:p w:rsidR="00451A03" w:rsidRPr="00123321" w:rsidRDefault="00123321" w:rsidP="00C4478D">
            <w:pPr>
              <w:tabs>
                <w:tab w:val="left" w:pos="5245"/>
              </w:tabs>
              <w:jc w:val="center"/>
              <w:rPr>
                <w:rFonts w:asciiTheme="majorHAnsi" w:hAnsiTheme="majorHAnsi" w:cstheme="majorHAnsi"/>
                <w:lang w:val="de-CH"/>
              </w:rPr>
            </w:pPr>
            <w:r w:rsidRPr="00123321">
              <w:rPr>
                <w:rFonts w:asciiTheme="majorHAnsi" w:hAnsiTheme="majorHAnsi"/>
                <w:color w:val="222222"/>
                <w:lang w:val="de-DE"/>
              </w:rPr>
              <w:t xml:space="preserve"> (siehe Punkt 5)</w:t>
            </w:r>
          </w:p>
        </w:tc>
      </w:tr>
      <w:tr w:rsidR="00451A03" w:rsidRPr="00F848CD" w:rsidTr="003E3BF0">
        <w:trPr>
          <w:trHeight w:val="406"/>
          <w:jc w:val="center"/>
        </w:trPr>
        <w:tc>
          <w:tcPr>
            <w:tcW w:w="2047" w:type="dxa"/>
            <w:vAlign w:val="center"/>
          </w:tcPr>
          <w:p w:rsidR="00451A03" w:rsidRPr="00F848CD" w:rsidRDefault="00451A03" w:rsidP="003E3BF0">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Pr>
                <w:rFonts w:asciiTheme="majorHAnsi" w:hAnsiTheme="majorHAnsi" w:cstheme="majorHAnsi"/>
              </w:rPr>
              <w:fldChar w:fldCharType="end"/>
            </w:r>
          </w:p>
        </w:tc>
        <w:tc>
          <w:tcPr>
            <w:tcW w:w="2047" w:type="dxa"/>
            <w:vAlign w:val="center"/>
          </w:tcPr>
          <w:p w:rsidR="00451A03" w:rsidRPr="00F848CD" w:rsidRDefault="00451A03" w:rsidP="003E3BF0">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Pr>
                <w:rFonts w:asciiTheme="majorHAnsi" w:hAnsiTheme="majorHAnsi" w:cstheme="majorHAnsi"/>
              </w:rPr>
              <w:fldChar w:fldCharType="end"/>
            </w:r>
          </w:p>
        </w:tc>
        <w:tc>
          <w:tcPr>
            <w:tcW w:w="2047" w:type="dxa"/>
            <w:vAlign w:val="center"/>
          </w:tcPr>
          <w:p w:rsidR="00451A03" w:rsidRPr="00F848CD" w:rsidRDefault="00451A03" w:rsidP="003E3BF0">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Pr>
                <w:rFonts w:asciiTheme="majorHAnsi" w:hAnsiTheme="majorHAnsi" w:cstheme="majorHAnsi"/>
              </w:rPr>
              <w:fldChar w:fldCharType="end"/>
            </w:r>
          </w:p>
        </w:tc>
        <w:tc>
          <w:tcPr>
            <w:tcW w:w="2047" w:type="dxa"/>
            <w:vAlign w:val="center"/>
          </w:tcPr>
          <w:p w:rsidR="00451A03" w:rsidRPr="00F848CD" w:rsidRDefault="00451A03" w:rsidP="003E3BF0">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Pr>
                <w:rFonts w:asciiTheme="majorHAnsi" w:hAnsiTheme="majorHAnsi" w:cstheme="majorHAnsi"/>
              </w:rPr>
              <w:fldChar w:fldCharType="end"/>
            </w:r>
          </w:p>
        </w:tc>
        <w:tc>
          <w:tcPr>
            <w:tcW w:w="2048" w:type="dxa"/>
            <w:vAlign w:val="center"/>
          </w:tcPr>
          <w:p w:rsidR="00451A03" w:rsidRPr="00F848CD" w:rsidRDefault="00451A03" w:rsidP="003E3BF0">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825498">
              <w:rPr>
                <w:rFonts w:asciiTheme="majorHAnsi" w:hAnsiTheme="majorHAnsi" w:cstheme="majorHAnsi"/>
              </w:rPr>
            </w:r>
            <w:r w:rsidR="00825498">
              <w:rPr>
                <w:rFonts w:asciiTheme="majorHAnsi" w:hAnsiTheme="majorHAnsi" w:cstheme="majorHAnsi"/>
              </w:rPr>
              <w:fldChar w:fldCharType="separate"/>
            </w:r>
            <w:r>
              <w:rPr>
                <w:rFonts w:asciiTheme="majorHAnsi" w:hAnsiTheme="majorHAnsi" w:cstheme="majorHAnsi"/>
              </w:rPr>
              <w:fldChar w:fldCharType="end"/>
            </w:r>
          </w:p>
        </w:tc>
      </w:tr>
    </w:tbl>
    <w:p w:rsidR="00451A03" w:rsidRPr="00155128" w:rsidRDefault="00451A03" w:rsidP="00155128">
      <w:pPr>
        <w:tabs>
          <w:tab w:val="left" w:pos="2410"/>
          <w:tab w:val="left" w:pos="5103"/>
          <w:tab w:val="left" w:pos="5387"/>
        </w:tabs>
        <w:spacing w:after="0" w:line="240" w:lineRule="auto"/>
        <w:jc w:val="center"/>
        <w:rPr>
          <w:rFonts w:asciiTheme="majorHAnsi" w:hAnsiTheme="majorHAnsi"/>
          <w:color w:val="FFFFFF" w:themeColor="background1"/>
        </w:rPr>
      </w:pPr>
    </w:p>
    <w:p w:rsidR="00FC0E53" w:rsidRDefault="00FC0E53">
      <w:pPr>
        <w:rPr>
          <w:rFonts w:asciiTheme="majorHAnsi" w:hAnsiTheme="majorHAnsi"/>
        </w:rPr>
      </w:pPr>
      <w:r>
        <w:rPr>
          <w:rFonts w:asciiTheme="majorHAnsi" w:hAnsiTheme="majorHAnsi"/>
        </w:rPr>
        <w:br w:type="page"/>
      </w:r>
    </w:p>
    <w:p w:rsidR="00270620" w:rsidRPr="00930482" w:rsidRDefault="00270620" w:rsidP="00270620">
      <w:pPr>
        <w:spacing w:after="80" w:line="240" w:lineRule="auto"/>
        <w:jc w:val="both"/>
        <w:textAlignment w:val="center"/>
        <w:rPr>
          <w:rFonts w:asciiTheme="majorHAnsi" w:eastAsia="Times New Roman" w:hAnsiTheme="majorHAnsi"/>
          <w:b/>
          <w:color w:val="000000"/>
          <w:sz w:val="24"/>
          <w:szCs w:val="24"/>
          <w:lang w:val="de-CH"/>
        </w:rPr>
      </w:pPr>
    </w:p>
    <w:p w:rsidR="00270620" w:rsidRPr="006E4390" w:rsidRDefault="00270620" w:rsidP="00270620">
      <w:pPr>
        <w:spacing w:after="80" w:line="240" w:lineRule="auto"/>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Präambel</w:t>
      </w:r>
    </w:p>
    <w:p w:rsidR="00270620" w:rsidRPr="006E4390" w:rsidRDefault="00270620" w:rsidP="00270620">
      <w:pPr>
        <w:spacing w:after="80" w:line="240" w:lineRule="auto"/>
        <w:jc w:val="both"/>
        <w:textAlignment w:val="center"/>
        <w:rPr>
          <w:rFonts w:asciiTheme="majorHAnsi" w:hAnsiTheme="majorHAnsi"/>
          <w:color w:val="000000"/>
          <w:sz w:val="24"/>
          <w:szCs w:val="24"/>
          <w:lang w:val="de-CH"/>
        </w:rPr>
      </w:pPr>
      <w:r w:rsidRPr="006E4390">
        <w:rPr>
          <w:rFonts w:asciiTheme="majorHAnsi" w:hAnsiTheme="majorHAnsi"/>
          <w:color w:val="000000"/>
          <w:sz w:val="24"/>
          <w:szCs w:val="24"/>
          <w:lang w:val="de-CH"/>
        </w:rPr>
        <w:t>Die vorliegenden Bedingungen regeln alle vertraglichen Aspekte zwischen den Eltern unserer Schüler und dem Collège &amp; Lycée Saint-Charles. Sie betreffen die Kommunikation mit Schülern und Eltern, den Datenschutz und die Aufnahmebedingungen für Schüler aus dem Kanton Jura und aus anderen Teilen der Schweiz. Die verschiedenen Bestimmungen der Schule - die allgemeine Schulordnung und die Internatsordnung - sind auf der Webseite und beim Aufnahmegespräch verfügbar.</w:t>
      </w:r>
    </w:p>
    <w:p w:rsidR="00270620" w:rsidRPr="006E4390" w:rsidRDefault="00270620" w:rsidP="00270620">
      <w:pPr>
        <w:spacing w:after="80" w:line="240" w:lineRule="auto"/>
        <w:jc w:val="both"/>
        <w:textAlignment w:val="center"/>
        <w:rPr>
          <w:rFonts w:asciiTheme="majorHAnsi" w:eastAsia="Times New Roman" w:hAnsiTheme="majorHAnsi"/>
          <w:color w:val="000000"/>
          <w:sz w:val="24"/>
          <w:szCs w:val="24"/>
          <w:lang w:val="de-CH"/>
        </w:rPr>
      </w:pPr>
    </w:p>
    <w:p w:rsidR="00270620" w:rsidRPr="006E4390" w:rsidRDefault="00270620" w:rsidP="00270620">
      <w:pPr>
        <w:numPr>
          <w:ilvl w:val="0"/>
          <w:numId w:val="4"/>
        </w:numPr>
        <w:tabs>
          <w:tab w:val="clear" w:pos="644"/>
          <w:tab w:val="num" w:pos="785"/>
        </w:tabs>
        <w:spacing w:before="0" w:after="12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Aufnahme</w:t>
      </w:r>
    </w:p>
    <w:p w:rsidR="00270620" w:rsidRPr="006E4390" w:rsidRDefault="00270620" w:rsidP="00270620">
      <w:pPr>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 xml:space="preserve">Um beim Collège &amp; Lycée Saint-Charles zugelassen zu werden, muss das Antragsformular ausgefüllt und der Verwaltung des Collège übermittelt werden. </w:t>
      </w:r>
    </w:p>
    <w:p w:rsidR="00270620" w:rsidRPr="006E4390" w:rsidRDefault="00270620" w:rsidP="00270620">
      <w:pPr>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Ein Gespräch mit der Aufnahmekommission ist erforderlich und die endgültige Aufnahme wird durch die Zahlung der Aufnahmegebühr bestätigt. Es gibt keine Geschwisterrabatte für die Zahlung der Aufnahmegebühren.</w:t>
      </w:r>
    </w:p>
    <w:p w:rsidR="00270620" w:rsidRPr="006E4390" w:rsidRDefault="00270620" w:rsidP="00270620">
      <w:pPr>
        <w:pStyle w:val="NormalWeb"/>
        <w:spacing w:before="0" w:beforeAutospacing="0" w:after="80" w:afterAutospacing="0"/>
        <w:ind w:left="567"/>
        <w:jc w:val="both"/>
        <w:rPr>
          <w:rFonts w:asciiTheme="majorHAnsi" w:hAnsiTheme="majorHAnsi"/>
          <w:color w:val="000000"/>
          <w:lang w:val="de-CH"/>
        </w:rPr>
      </w:pPr>
      <w:r w:rsidRPr="006E4390">
        <w:rPr>
          <w:rFonts w:asciiTheme="majorHAnsi" w:hAnsiTheme="majorHAnsi"/>
          <w:color w:val="000000"/>
          <w:lang w:val="de-CH"/>
        </w:rPr>
        <w:t>Die einmalige Aufnahmegebühr beträgt CHF 500,- für jeden neuen Schüler. Bei einer Stornierung der Anmeldung wird diese Gebühr nicht zurückerstattet. Sämtliche weiteren Schadenersatzzahlungen im Fall eines Vertragsbruches sind ausdrücklich vorbehalten.</w:t>
      </w:r>
    </w:p>
    <w:p w:rsidR="00270620" w:rsidRPr="006E4390" w:rsidRDefault="00270620" w:rsidP="00270620">
      <w:pPr>
        <w:spacing w:after="120" w:line="240" w:lineRule="auto"/>
        <w:jc w:val="both"/>
        <w:textAlignment w:val="center"/>
        <w:rPr>
          <w:rFonts w:asciiTheme="majorHAnsi" w:eastAsia="Times New Roman" w:hAnsiTheme="majorHAnsi"/>
          <w:color w:val="000000"/>
          <w:sz w:val="24"/>
          <w:szCs w:val="24"/>
          <w:lang w:val="de-CH"/>
        </w:rPr>
      </w:pPr>
    </w:p>
    <w:tbl>
      <w:tblPr>
        <w:tblStyle w:val="Grilledutableau"/>
        <w:tblW w:w="0" w:type="auto"/>
        <w:tblInd w:w="538" w:type="dxa"/>
        <w:tblLook w:val="04A0" w:firstRow="1" w:lastRow="0" w:firstColumn="1" w:lastColumn="0" w:noHBand="0" w:noVBand="1"/>
      </w:tblPr>
      <w:tblGrid>
        <w:gridCol w:w="4419"/>
        <w:gridCol w:w="4247"/>
      </w:tblGrid>
      <w:tr w:rsidR="00270620" w:rsidRPr="006E4390" w:rsidTr="00AE0384">
        <w:tc>
          <w:tcPr>
            <w:tcW w:w="4419"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AUFNAHMEGEBÜHR</w:t>
            </w:r>
          </w:p>
        </w:tc>
        <w:tc>
          <w:tcPr>
            <w:tcW w:w="4247"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500,-</w:t>
            </w:r>
          </w:p>
        </w:tc>
      </w:tr>
    </w:tbl>
    <w:p w:rsidR="00270620" w:rsidRPr="006E4390" w:rsidRDefault="00270620" w:rsidP="00270620">
      <w:pPr>
        <w:spacing w:after="120" w:line="240" w:lineRule="auto"/>
        <w:ind w:left="538"/>
        <w:jc w:val="both"/>
        <w:textAlignment w:val="center"/>
        <w:rPr>
          <w:rFonts w:asciiTheme="majorHAnsi" w:eastAsia="Times New Roman" w:hAnsiTheme="majorHAnsi"/>
          <w:b/>
          <w:color w:val="000000"/>
          <w:sz w:val="24"/>
          <w:szCs w:val="24"/>
          <w:lang w:val="de-CH"/>
        </w:rPr>
      </w:pPr>
    </w:p>
    <w:p w:rsidR="00270620" w:rsidRPr="006E4390" w:rsidRDefault="00270620" w:rsidP="00270620">
      <w:pPr>
        <w:pStyle w:val="Paragraphedeliste"/>
        <w:numPr>
          <w:ilvl w:val="0"/>
          <w:numId w:val="4"/>
        </w:numPr>
        <w:tabs>
          <w:tab w:val="clear" w:pos="644"/>
        </w:tabs>
        <w:spacing w:before="0" w:after="120" w:line="240" w:lineRule="auto"/>
        <w:ind w:left="567" w:hanging="425"/>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Schulgeld, Pensionskosten sowie allgemeine Kosten</w:t>
      </w:r>
    </w:p>
    <w:p w:rsidR="00270620" w:rsidRPr="006E4390" w:rsidRDefault="00270620" w:rsidP="00270620">
      <w:pPr>
        <w:pStyle w:val="NormalWeb"/>
        <w:spacing w:before="0" w:beforeAutospacing="0" w:after="80" w:afterAutospacing="0"/>
        <w:ind w:left="567"/>
        <w:jc w:val="both"/>
        <w:rPr>
          <w:rFonts w:asciiTheme="majorHAnsi" w:hAnsiTheme="majorHAnsi"/>
          <w:color w:val="000000"/>
          <w:lang w:val="de-CH"/>
        </w:rPr>
      </w:pPr>
      <w:r w:rsidRPr="006E4390">
        <w:rPr>
          <w:rFonts w:asciiTheme="majorHAnsi" w:hAnsiTheme="majorHAnsi"/>
          <w:color w:val="000000"/>
          <w:lang w:val="de-CH"/>
        </w:rPr>
        <w:t>Das Schulgeld und die Pensionskosten sind nachfolgend aufgeführt. Diese beinhalten den Unterricht gemäß dem jeweiligen Lehrplan, die Hausaufgabenbetreuung sowie die in der Folge aufgelisteten Services. Das Schulgeld umfasst die Kosten für die im Lehrplan der Klasse enthaltenen Unterrichtseinheiten sowie die Hausaufgabenbetreuung.</w:t>
      </w:r>
    </w:p>
    <w:p w:rsidR="00270620" w:rsidRPr="006E4390" w:rsidRDefault="00270620" w:rsidP="00270620">
      <w:pPr>
        <w:spacing w:after="8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 xml:space="preserve">Die offizielle Unterrichtssprache ist Französisch. Englisch wird in allen Altersstufen unterrichtet und ist im </w:t>
      </w:r>
      <w:r w:rsidRPr="006E4390">
        <w:rPr>
          <w:rFonts w:asciiTheme="majorHAnsi" w:hAnsiTheme="majorHAnsi"/>
          <w:color w:val="000000"/>
          <w:sz w:val="24"/>
          <w:szCs w:val="24"/>
          <w:lang w:val="de-CH"/>
        </w:rPr>
        <w:lastRenderedPageBreak/>
        <w:t xml:space="preserve">zweisprachigen Lycée auch eine offizielle Lehrsprache. Die offiziellen Sprachen des Lycée-Lehrplans sind Französisch, Englisch, Deutsch und Italienisch. </w:t>
      </w:r>
    </w:p>
    <w:p w:rsidR="00270620" w:rsidRPr="006E4390" w:rsidRDefault="00270620" w:rsidP="00270620">
      <w:pPr>
        <w:spacing w:after="8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Weitere Sprachen können ausserhalb des offiziellen Lehrplans ausserschulisch studiert werden. Die Gebühren für den Gruppenunterricht gelten für Gruppen mit 4 oder mehr Teilnehmern; bei 3 oder weniger Teilnehmern werden die Gebühren für eine halb-private oder private Unterrichtseinheit verrechnet.</w:t>
      </w:r>
    </w:p>
    <w:p w:rsidR="00270620" w:rsidRPr="006E4390" w:rsidRDefault="00270620" w:rsidP="00270620">
      <w:pPr>
        <w:rPr>
          <w:rFonts w:asciiTheme="majorHAnsi" w:eastAsia="Times New Roman" w:hAnsiTheme="majorHAnsi"/>
          <w:color w:val="000000"/>
          <w:sz w:val="24"/>
          <w:szCs w:val="24"/>
          <w:lang w:val="de-CH"/>
        </w:rPr>
      </w:pPr>
      <w:r>
        <w:rPr>
          <w:rFonts w:asciiTheme="majorHAnsi" w:eastAsia="Times New Roman" w:hAnsiTheme="majorHAnsi"/>
          <w:color w:val="000000"/>
          <w:sz w:val="24"/>
          <w:szCs w:val="24"/>
          <w:lang w:val="de-CH"/>
        </w:rPr>
        <w:br w:type="page"/>
      </w: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0"/>
        <w:gridCol w:w="2118"/>
        <w:gridCol w:w="2118"/>
      </w:tblGrid>
      <w:tr w:rsidR="00270620" w:rsidRPr="006E4390" w:rsidTr="00AE0384">
        <w:trPr>
          <w:trHeight w:val="614"/>
        </w:trPr>
        <w:tc>
          <w:tcPr>
            <w:tcW w:w="8646" w:type="dxa"/>
            <w:gridSpan w:val="3"/>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lastRenderedPageBreak/>
              <w:t>SCHULGELD</w:t>
            </w:r>
          </w:p>
        </w:tc>
      </w:tr>
      <w:tr w:rsidR="00270620" w:rsidRPr="006E4390" w:rsidTr="00AE0384">
        <w:trPr>
          <w:trHeight w:val="614"/>
        </w:trPr>
        <w:tc>
          <w:tcPr>
            <w:tcW w:w="4410" w:type="dxa"/>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JURA</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AUSSERHALB DES KANTONS</w:t>
            </w:r>
          </w:p>
        </w:tc>
      </w:tr>
      <w:tr w:rsidR="00270620" w:rsidRPr="006E4390" w:rsidTr="00AE0384">
        <w:tc>
          <w:tcPr>
            <w:tcW w:w="4410" w:type="dxa"/>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PRIMARSCHULE LEHRPLAN CH</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6.600,-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14.400,-</w:t>
            </w:r>
          </w:p>
        </w:tc>
      </w:tr>
      <w:tr w:rsidR="00270620" w:rsidRPr="006E4390" w:rsidTr="00AE0384">
        <w:tc>
          <w:tcPr>
            <w:tcW w:w="4410" w:type="dxa"/>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SEKUNDARSCHULE LEHRPLAN CH (COLLÈGE)</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7.200,-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18.000,-</w:t>
            </w:r>
          </w:p>
        </w:tc>
      </w:tr>
      <w:tr w:rsidR="00270620" w:rsidRPr="006E4390" w:rsidTr="00AE0384">
        <w:tc>
          <w:tcPr>
            <w:tcW w:w="4410" w:type="dxa"/>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LYCÉE SCHWEIZER MATURITÄT (FRANZÖSISCH)</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9.600,-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20.400,-</w:t>
            </w:r>
          </w:p>
        </w:tc>
      </w:tr>
      <w:tr w:rsidR="00270620" w:rsidRPr="006E4390" w:rsidTr="00AE0384">
        <w:tc>
          <w:tcPr>
            <w:tcW w:w="4410" w:type="dxa"/>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LYCÉE SCHWEIZER MATURITÄT ZWEISPRACHIG ENGLISCH-FRANZÖSISCH</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12.000,-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24.000,-</w:t>
            </w:r>
          </w:p>
        </w:tc>
      </w:tr>
      <w:tr w:rsidR="00270620" w:rsidRPr="006E4390" w:rsidTr="00AE0384">
        <w:tc>
          <w:tcPr>
            <w:tcW w:w="4410" w:type="dxa"/>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INTERNATIONALE SEKTION (IB)</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30.000,-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30.000,-</w:t>
            </w:r>
          </w:p>
        </w:tc>
      </w:tr>
    </w:tbl>
    <w:p w:rsidR="00270620" w:rsidRPr="006E4390" w:rsidRDefault="00270620" w:rsidP="00270620">
      <w:pPr>
        <w:spacing w:after="80" w:line="240" w:lineRule="auto"/>
        <w:jc w:val="both"/>
        <w:textAlignment w:val="center"/>
        <w:rPr>
          <w:rFonts w:asciiTheme="majorHAnsi" w:eastAsia="Times New Roman" w:hAnsiTheme="majorHAnsi"/>
          <w:b/>
          <w:color w:val="000000"/>
          <w:sz w:val="24"/>
          <w:szCs w:val="24"/>
          <w:lang w:val="de-CH"/>
        </w:rPr>
      </w:pPr>
    </w:p>
    <w:p w:rsidR="00270620" w:rsidRPr="006E4390" w:rsidRDefault="00270620" w:rsidP="00270620">
      <w:pPr>
        <w:spacing w:after="80" w:line="240" w:lineRule="auto"/>
        <w:ind w:firstLine="56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Pensionskosten</w:t>
      </w:r>
    </w:p>
    <w:p w:rsidR="00270620" w:rsidRPr="006E4390" w:rsidRDefault="00270620" w:rsidP="00270620">
      <w:pPr>
        <w:pStyle w:val="NormalWeb"/>
        <w:spacing w:before="0" w:beforeAutospacing="0" w:after="80" w:afterAutospacing="0"/>
        <w:ind w:left="567"/>
        <w:jc w:val="both"/>
        <w:rPr>
          <w:rFonts w:asciiTheme="majorHAnsi" w:hAnsiTheme="majorHAnsi"/>
          <w:color w:val="000000"/>
          <w:lang w:val="de-CH"/>
        </w:rPr>
      </w:pPr>
      <w:r w:rsidRPr="006E4390">
        <w:rPr>
          <w:rFonts w:asciiTheme="majorHAnsi" w:hAnsiTheme="majorHAnsi"/>
          <w:color w:val="000000"/>
          <w:lang w:val="de-CH"/>
        </w:rPr>
        <w:t xml:space="preserve">Die anfallenden Pensionskosten beinhalten die Kosten des Mittagessens. </w:t>
      </w:r>
    </w:p>
    <w:p w:rsidR="00270620" w:rsidRPr="006E4390" w:rsidRDefault="00270620" w:rsidP="00270620">
      <w:pPr>
        <w:pStyle w:val="NormalWeb"/>
        <w:spacing w:before="0" w:beforeAutospacing="0" w:after="80" w:afterAutospacing="0"/>
        <w:ind w:left="540"/>
        <w:jc w:val="both"/>
        <w:rPr>
          <w:rFonts w:asciiTheme="majorHAnsi" w:hAnsiTheme="majorHAnsi"/>
          <w:color w:val="000000"/>
          <w:lang w:val="de-CH"/>
        </w:rPr>
      </w:pPr>
    </w:p>
    <w:tbl>
      <w:tblPr>
        <w:tblStyle w:val="Grilledutableau"/>
        <w:tblW w:w="0" w:type="auto"/>
        <w:tblInd w:w="562" w:type="dxa"/>
        <w:tblLook w:val="04A0" w:firstRow="1" w:lastRow="0" w:firstColumn="1" w:lastColumn="0" w:noHBand="0" w:noVBand="1"/>
      </w:tblPr>
      <w:tblGrid>
        <w:gridCol w:w="4031"/>
        <w:gridCol w:w="4591"/>
      </w:tblGrid>
      <w:tr w:rsidR="00270620" w:rsidRPr="006E4390" w:rsidTr="00AE0384">
        <w:tc>
          <w:tcPr>
            <w:tcW w:w="8622" w:type="dxa"/>
            <w:gridSpan w:val="2"/>
            <w:tcBorders>
              <w:top w:val="single" w:sz="12" w:space="0" w:color="auto"/>
              <w:left w:val="single" w:sz="12" w:space="0" w:color="auto"/>
              <w:bottom w:val="single" w:sz="2" w:space="0" w:color="auto"/>
              <w:right w:val="single" w:sz="12" w:space="0" w:color="auto"/>
            </w:tcBorders>
            <w:vAlign w:val="center"/>
          </w:tcPr>
          <w:p w:rsidR="00270620" w:rsidRPr="006E4390" w:rsidRDefault="00270620" w:rsidP="00AE0384">
            <w:pPr>
              <w:spacing w:after="80"/>
              <w:jc w:val="center"/>
              <w:textAlignment w:val="center"/>
              <w:rPr>
                <w:rFonts w:asciiTheme="majorHAnsi" w:eastAsia="Times New Roman" w:hAnsiTheme="majorHAnsi"/>
                <w:b/>
                <w:color w:val="000000"/>
                <w:sz w:val="24"/>
                <w:szCs w:val="24"/>
                <w:lang w:val="de-CH"/>
              </w:rPr>
            </w:pPr>
            <w:r>
              <w:rPr>
                <w:rFonts w:asciiTheme="majorHAnsi" w:hAnsiTheme="majorHAnsi"/>
                <w:b/>
                <w:color w:val="000000"/>
                <w:sz w:val="24"/>
                <w:szCs w:val="24"/>
                <w:lang w:val="de-CH"/>
              </w:rPr>
              <w:t>JÄHRLICHE PENSIONSKOSTEN</w:t>
            </w:r>
          </w:p>
        </w:tc>
      </w:tr>
      <w:tr w:rsidR="00270620" w:rsidRPr="006E4390" w:rsidTr="00AE0384">
        <w:tc>
          <w:tcPr>
            <w:tcW w:w="4031" w:type="dxa"/>
            <w:tcBorders>
              <w:top w:val="single" w:sz="2" w:space="0" w:color="auto"/>
              <w:left w:val="single" w:sz="12" w:space="0" w:color="auto"/>
              <w:bottom w:val="single" w:sz="2" w:space="0" w:color="auto"/>
              <w:right w:val="single" w:sz="2" w:space="0" w:color="auto"/>
            </w:tcBorders>
          </w:tcPr>
          <w:p w:rsidR="00270620" w:rsidRPr="006E4390" w:rsidRDefault="00270620" w:rsidP="00AE0384">
            <w:pPr>
              <w:spacing w:after="8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1 MITTAGESSEN PRO WOCHE</w:t>
            </w:r>
          </w:p>
        </w:tc>
        <w:tc>
          <w:tcPr>
            <w:tcW w:w="4591" w:type="dxa"/>
            <w:tcBorders>
              <w:top w:val="single" w:sz="2" w:space="0" w:color="auto"/>
              <w:left w:val="single" w:sz="2" w:space="0" w:color="auto"/>
              <w:bottom w:val="single" w:sz="2" w:space="0" w:color="auto"/>
              <w:right w:val="single" w:sz="12" w:space="0" w:color="auto"/>
            </w:tcBorders>
            <w:vAlign w:val="center"/>
          </w:tcPr>
          <w:p w:rsidR="00270620" w:rsidRPr="006E4390" w:rsidRDefault="00270620" w:rsidP="00AE0384">
            <w:pPr>
              <w:spacing w:after="8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390,-</w:t>
            </w:r>
          </w:p>
        </w:tc>
      </w:tr>
      <w:tr w:rsidR="00270620" w:rsidRPr="006E4390" w:rsidTr="00AE0384">
        <w:tc>
          <w:tcPr>
            <w:tcW w:w="4031" w:type="dxa"/>
            <w:tcBorders>
              <w:top w:val="single" w:sz="2" w:space="0" w:color="auto"/>
              <w:left w:val="single" w:sz="12" w:space="0" w:color="auto"/>
              <w:bottom w:val="single" w:sz="2" w:space="0" w:color="auto"/>
              <w:right w:val="single" w:sz="2" w:space="0" w:color="auto"/>
            </w:tcBorders>
          </w:tcPr>
          <w:p w:rsidR="00270620" w:rsidRPr="006E4390" w:rsidRDefault="00270620" w:rsidP="00AE0384">
            <w:pPr>
              <w:spacing w:after="8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2 MITTAGESSEN PRO WOCHE</w:t>
            </w:r>
          </w:p>
        </w:tc>
        <w:tc>
          <w:tcPr>
            <w:tcW w:w="4591" w:type="dxa"/>
            <w:tcBorders>
              <w:top w:val="single" w:sz="2" w:space="0" w:color="auto"/>
              <w:left w:val="single" w:sz="2" w:space="0" w:color="auto"/>
              <w:bottom w:val="single" w:sz="2" w:space="0" w:color="auto"/>
              <w:right w:val="single" w:sz="12" w:space="0" w:color="auto"/>
            </w:tcBorders>
            <w:vAlign w:val="center"/>
          </w:tcPr>
          <w:p w:rsidR="00270620" w:rsidRPr="006E4390" w:rsidRDefault="00270620" w:rsidP="00AE0384">
            <w:pPr>
              <w:spacing w:after="8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780,-</w:t>
            </w:r>
          </w:p>
        </w:tc>
      </w:tr>
      <w:tr w:rsidR="00270620" w:rsidRPr="006E4390" w:rsidTr="00AE0384">
        <w:tc>
          <w:tcPr>
            <w:tcW w:w="4031" w:type="dxa"/>
            <w:tcBorders>
              <w:top w:val="single" w:sz="2" w:space="0" w:color="auto"/>
              <w:left w:val="single" w:sz="12" w:space="0" w:color="auto"/>
              <w:bottom w:val="single" w:sz="2" w:space="0" w:color="auto"/>
              <w:right w:val="single" w:sz="2" w:space="0" w:color="auto"/>
            </w:tcBorders>
          </w:tcPr>
          <w:p w:rsidR="00270620" w:rsidRPr="006E4390" w:rsidRDefault="00270620" w:rsidP="00AE0384">
            <w:pPr>
              <w:spacing w:after="8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3 MITTAGESSEN PRO WOCHE</w:t>
            </w:r>
          </w:p>
        </w:tc>
        <w:tc>
          <w:tcPr>
            <w:tcW w:w="4591" w:type="dxa"/>
            <w:tcBorders>
              <w:top w:val="single" w:sz="2" w:space="0" w:color="auto"/>
              <w:left w:val="single" w:sz="2" w:space="0" w:color="auto"/>
              <w:bottom w:val="single" w:sz="2" w:space="0" w:color="auto"/>
              <w:right w:val="single" w:sz="12" w:space="0" w:color="auto"/>
            </w:tcBorders>
            <w:vAlign w:val="center"/>
          </w:tcPr>
          <w:p w:rsidR="00270620" w:rsidRPr="006E4390" w:rsidRDefault="00270620" w:rsidP="00AE0384">
            <w:pPr>
              <w:spacing w:after="8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1.170,-</w:t>
            </w:r>
          </w:p>
        </w:tc>
      </w:tr>
      <w:tr w:rsidR="00270620" w:rsidRPr="006E4390" w:rsidTr="00AE0384">
        <w:tc>
          <w:tcPr>
            <w:tcW w:w="4031" w:type="dxa"/>
            <w:tcBorders>
              <w:top w:val="single" w:sz="2" w:space="0" w:color="auto"/>
              <w:left w:val="single" w:sz="12" w:space="0" w:color="auto"/>
              <w:bottom w:val="single" w:sz="2" w:space="0" w:color="auto"/>
              <w:right w:val="single" w:sz="2" w:space="0" w:color="auto"/>
            </w:tcBorders>
          </w:tcPr>
          <w:p w:rsidR="00270620" w:rsidRPr="006E4390" w:rsidRDefault="00270620" w:rsidP="00AE0384">
            <w:pPr>
              <w:spacing w:after="8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4 MITTAGESSEN PRO WOCHE</w:t>
            </w:r>
          </w:p>
        </w:tc>
        <w:tc>
          <w:tcPr>
            <w:tcW w:w="4591" w:type="dxa"/>
            <w:tcBorders>
              <w:top w:val="single" w:sz="2" w:space="0" w:color="auto"/>
              <w:left w:val="single" w:sz="2" w:space="0" w:color="auto"/>
              <w:bottom w:val="single" w:sz="2" w:space="0" w:color="auto"/>
              <w:right w:val="single" w:sz="12" w:space="0" w:color="auto"/>
            </w:tcBorders>
            <w:vAlign w:val="center"/>
          </w:tcPr>
          <w:p w:rsidR="00270620" w:rsidRPr="006E4390" w:rsidRDefault="00270620" w:rsidP="00AE0384">
            <w:pPr>
              <w:spacing w:after="8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1.560,-</w:t>
            </w:r>
          </w:p>
        </w:tc>
      </w:tr>
      <w:tr w:rsidR="00270620" w:rsidRPr="006E4390" w:rsidTr="00AE0384">
        <w:tc>
          <w:tcPr>
            <w:tcW w:w="4031" w:type="dxa"/>
            <w:tcBorders>
              <w:top w:val="single" w:sz="2" w:space="0" w:color="auto"/>
              <w:left w:val="single" w:sz="12" w:space="0" w:color="auto"/>
              <w:bottom w:val="single" w:sz="12" w:space="0" w:color="auto"/>
              <w:right w:val="single" w:sz="2" w:space="0" w:color="auto"/>
            </w:tcBorders>
          </w:tcPr>
          <w:p w:rsidR="00270620" w:rsidRPr="006E4390" w:rsidRDefault="00270620" w:rsidP="00AE0384">
            <w:pPr>
              <w:spacing w:after="8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5 MITTAGESSEN PRO WOCHE</w:t>
            </w:r>
          </w:p>
        </w:tc>
        <w:tc>
          <w:tcPr>
            <w:tcW w:w="4591" w:type="dxa"/>
            <w:tcBorders>
              <w:top w:val="single" w:sz="2" w:space="0" w:color="auto"/>
              <w:left w:val="single" w:sz="2" w:space="0" w:color="auto"/>
              <w:bottom w:val="single" w:sz="12" w:space="0" w:color="auto"/>
              <w:right w:val="single" w:sz="12" w:space="0" w:color="auto"/>
            </w:tcBorders>
            <w:vAlign w:val="center"/>
          </w:tcPr>
          <w:p w:rsidR="00270620" w:rsidRPr="006E4390" w:rsidRDefault="00270620" w:rsidP="00AE0384">
            <w:pPr>
              <w:spacing w:after="8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1.950,-</w:t>
            </w:r>
          </w:p>
        </w:tc>
      </w:tr>
    </w:tbl>
    <w:p w:rsidR="00270620" w:rsidRPr="006E4390" w:rsidRDefault="00270620" w:rsidP="00270620">
      <w:pPr>
        <w:spacing w:after="80" w:line="240" w:lineRule="auto"/>
        <w:ind w:firstLine="540"/>
        <w:jc w:val="both"/>
        <w:textAlignment w:val="center"/>
        <w:rPr>
          <w:rFonts w:asciiTheme="majorHAnsi" w:eastAsia="Times New Roman" w:hAnsiTheme="majorHAnsi"/>
          <w:b/>
          <w:color w:val="000000"/>
          <w:sz w:val="24"/>
          <w:szCs w:val="24"/>
          <w:lang w:val="de-CH"/>
        </w:rPr>
      </w:pPr>
    </w:p>
    <w:p w:rsidR="00270620" w:rsidRPr="006E4390" w:rsidRDefault="00270620" w:rsidP="00270620">
      <w:pPr>
        <w:pStyle w:val="NormalWeb"/>
        <w:spacing w:before="0" w:beforeAutospacing="0" w:after="80" w:afterAutospacing="0"/>
        <w:ind w:left="540"/>
        <w:jc w:val="both"/>
        <w:rPr>
          <w:rFonts w:asciiTheme="majorHAnsi" w:hAnsiTheme="majorHAnsi"/>
          <w:b/>
          <w:color w:val="000000"/>
          <w:lang w:val="de-CH"/>
        </w:rPr>
      </w:pPr>
      <w:r w:rsidRPr="006E4390">
        <w:rPr>
          <w:rFonts w:asciiTheme="majorHAnsi" w:hAnsiTheme="majorHAnsi"/>
          <w:b/>
          <w:color w:val="000000"/>
          <w:lang w:val="de-CH"/>
        </w:rPr>
        <w:t>Allgemeine Kosten</w:t>
      </w:r>
    </w:p>
    <w:p w:rsidR="00270620" w:rsidRPr="006E4390" w:rsidRDefault="00270620" w:rsidP="00270620">
      <w:pPr>
        <w:spacing w:after="8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Die allgemeinen Pauschalkosten für Bücher, Schulbedarf, Ausflüge, Spezialwochen (Ski-Camp, grünes Klassenzimmer, Reisen, interdisziplinäre Woche), kulturelle und sportliche Aktivitäten sowie allgemeine Verwaltungskosten werden zweimal jährlich in Rechnung gestellt. Einmal vor Beginn des Schuljahrs, d. h. im Juli und dann noch einmal vor Beginn des zweiten Halbjahres, d. h. im Januar. Die Höhe dieser Kosten ist je nach Schulbereich unterschiedlich.</w:t>
      </w:r>
    </w:p>
    <w:p w:rsidR="00270620" w:rsidRPr="006E4390" w:rsidRDefault="00270620" w:rsidP="00270620">
      <w:pPr>
        <w:pStyle w:val="NormalWeb"/>
        <w:spacing w:before="0" w:beforeAutospacing="0" w:after="80" w:afterAutospacing="0"/>
        <w:ind w:left="567"/>
        <w:jc w:val="both"/>
        <w:rPr>
          <w:rFonts w:asciiTheme="majorHAnsi" w:hAnsiTheme="majorHAnsi"/>
          <w:color w:val="000000"/>
          <w:lang w:val="de-CH"/>
        </w:rPr>
      </w:pPr>
      <w:r w:rsidRPr="006E4390">
        <w:rPr>
          <w:rFonts w:asciiTheme="majorHAnsi" w:hAnsiTheme="majorHAnsi"/>
          <w:color w:val="000000"/>
          <w:lang w:val="de-CH"/>
        </w:rPr>
        <w:t xml:space="preserve">Im allgemeinen Pauschalpaket ist ein Snack in der Zeit zwischen der letzten Stunde und der Hausaufgabenbetreuung inbegriffen. </w:t>
      </w:r>
    </w:p>
    <w:p w:rsidR="00270620" w:rsidRDefault="00270620" w:rsidP="00270620">
      <w:pPr>
        <w:rPr>
          <w:rFonts w:asciiTheme="majorHAnsi" w:eastAsia="Times New Roman" w:hAnsiTheme="majorHAnsi"/>
          <w:color w:val="000000"/>
          <w:sz w:val="24"/>
          <w:szCs w:val="24"/>
          <w:lang w:val="de-CH"/>
        </w:rPr>
      </w:pPr>
      <w:r>
        <w:rPr>
          <w:rFonts w:asciiTheme="majorHAnsi" w:eastAsia="Times New Roman" w:hAnsiTheme="majorHAnsi"/>
          <w:color w:val="000000"/>
          <w:sz w:val="24"/>
          <w:szCs w:val="24"/>
          <w:lang w:val="de-CH"/>
        </w:rPr>
        <w:br w:type="page"/>
      </w:r>
    </w:p>
    <w:p w:rsidR="00270620" w:rsidRPr="006E4390" w:rsidRDefault="00270620" w:rsidP="00270620">
      <w:pPr>
        <w:spacing w:after="80" w:line="240" w:lineRule="auto"/>
        <w:jc w:val="both"/>
        <w:textAlignment w:val="center"/>
        <w:rPr>
          <w:rFonts w:asciiTheme="majorHAnsi" w:eastAsia="Times New Roman" w:hAnsiTheme="majorHAnsi"/>
          <w:color w:val="000000"/>
          <w:sz w:val="24"/>
          <w:szCs w:val="24"/>
          <w:lang w:val="de-CH"/>
        </w:rPr>
      </w:pP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0"/>
        <w:gridCol w:w="2118"/>
        <w:gridCol w:w="2118"/>
      </w:tblGrid>
      <w:tr w:rsidR="00270620" w:rsidRPr="006E4390" w:rsidTr="00AE0384">
        <w:trPr>
          <w:trHeight w:val="614"/>
        </w:trPr>
        <w:tc>
          <w:tcPr>
            <w:tcW w:w="8646" w:type="dxa"/>
            <w:gridSpan w:val="3"/>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ALLGEMEINE KOSTEN</w:t>
            </w:r>
          </w:p>
        </w:tc>
      </w:tr>
      <w:tr w:rsidR="00270620" w:rsidRPr="006E4390" w:rsidTr="00AE0384">
        <w:trPr>
          <w:trHeight w:val="614"/>
        </w:trPr>
        <w:tc>
          <w:tcPr>
            <w:tcW w:w="4410" w:type="dxa"/>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JURA</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AUSSERHALB DES KANTONS</w:t>
            </w:r>
          </w:p>
        </w:tc>
      </w:tr>
      <w:tr w:rsidR="00270620" w:rsidRPr="006E4390" w:rsidTr="00AE0384">
        <w:tc>
          <w:tcPr>
            <w:tcW w:w="4410" w:type="dxa"/>
            <w:vAlign w:val="center"/>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PRIMARSCHULE</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1.000.-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1.000.-</w:t>
            </w:r>
          </w:p>
        </w:tc>
      </w:tr>
      <w:tr w:rsidR="00270620" w:rsidRPr="006E4390" w:rsidTr="00AE0384">
        <w:tc>
          <w:tcPr>
            <w:tcW w:w="4410" w:type="dxa"/>
            <w:vAlign w:val="center"/>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SEKUNDARSCHULE LEHRPLAN CH (COLLÈGE)</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1.500.-</w:t>
            </w:r>
          </w:p>
        </w:tc>
      </w:tr>
      <w:tr w:rsidR="00270620" w:rsidRPr="006E4390" w:rsidTr="00AE0384">
        <w:tc>
          <w:tcPr>
            <w:tcW w:w="4410" w:type="dxa"/>
            <w:vAlign w:val="center"/>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LYCÉE SCHWEIZER MATURITÄT (FRANZÖSISCH)</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1.500.-</w:t>
            </w:r>
          </w:p>
        </w:tc>
        <w:tc>
          <w:tcPr>
            <w:tcW w:w="2118" w:type="dxa"/>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1.500.-</w:t>
            </w:r>
          </w:p>
        </w:tc>
      </w:tr>
      <w:tr w:rsidR="00270620" w:rsidRPr="006E4390" w:rsidTr="00AE0384">
        <w:tc>
          <w:tcPr>
            <w:tcW w:w="4410" w:type="dxa"/>
            <w:tcBorders>
              <w:bottom w:val="single" w:sz="2" w:space="0" w:color="auto"/>
            </w:tcBorders>
            <w:vAlign w:val="center"/>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LYCÉE SCHWEIZER MATURITÄT ZWEISPRACHIG ENGLISCH-FRANZÖSISCH</w:t>
            </w:r>
          </w:p>
        </w:tc>
        <w:tc>
          <w:tcPr>
            <w:tcW w:w="2118" w:type="dxa"/>
            <w:tcBorders>
              <w:bottom w:val="single" w:sz="2" w:space="0" w:color="auto"/>
            </w:tcBorders>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1.500.-</w:t>
            </w:r>
          </w:p>
        </w:tc>
        <w:tc>
          <w:tcPr>
            <w:tcW w:w="2118" w:type="dxa"/>
            <w:tcBorders>
              <w:bottom w:val="single" w:sz="2" w:space="0" w:color="auto"/>
            </w:tcBorders>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1.500.-</w:t>
            </w:r>
          </w:p>
        </w:tc>
      </w:tr>
      <w:tr w:rsidR="00270620" w:rsidRPr="006E4390" w:rsidTr="00AE0384">
        <w:tc>
          <w:tcPr>
            <w:tcW w:w="4410" w:type="dxa"/>
            <w:tcBorders>
              <w:top w:val="single" w:sz="2" w:space="0" w:color="auto"/>
              <w:bottom w:val="single" w:sz="12" w:space="0" w:color="auto"/>
            </w:tcBorders>
            <w:vAlign w:val="center"/>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INTERNATIONALE SEKTION (IB)</w:t>
            </w:r>
          </w:p>
        </w:tc>
        <w:tc>
          <w:tcPr>
            <w:tcW w:w="2118" w:type="dxa"/>
            <w:tcBorders>
              <w:top w:val="single" w:sz="2" w:space="0" w:color="auto"/>
              <w:bottom w:val="single" w:sz="12" w:space="0" w:color="auto"/>
            </w:tcBorders>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2.500.-</w:t>
            </w:r>
          </w:p>
        </w:tc>
        <w:tc>
          <w:tcPr>
            <w:tcW w:w="2118" w:type="dxa"/>
            <w:tcBorders>
              <w:top w:val="single" w:sz="2" w:space="0" w:color="auto"/>
              <w:bottom w:val="single" w:sz="12" w:space="0" w:color="auto"/>
            </w:tcBorders>
            <w:vAlign w:val="center"/>
          </w:tcPr>
          <w:p w:rsidR="00270620" w:rsidRPr="006E4390" w:rsidRDefault="00270620" w:rsidP="00AE0384">
            <w:pPr>
              <w:spacing w:after="120"/>
              <w:jc w:val="center"/>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2.500.-</w:t>
            </w:r>
          </w:p>
        </w:tc>
      </w:tr>
    </w:tbl>
    <w:p w:rsidR="00270620" w:rsidRPr="006E4390" w:rsidRDefault="00270620" w:rsidP="00270620">
      <w:pPr>
        <w:rPr>
          <w:rFonts w:asciiTheme="majorHAnsi" w:eastAsia="Times New Roman" w:hAnsiTheme="majorHAnsi"/>
          <w:b/>
          <w:color w:val="000000"/>
          <w:sz w:val="24"/>
          <w:szCs w:val="24"/>
          <w:lang w:val="de-CH"/>
        </w:rPr>
      </w:pPr>
    </w:p>
    <w:p w:rsidR="00270620" w:rsidRPr="006E4390" w:rsidRDefault="00270620" w:rsidP="00270620">
      <w:pPr>
        <w:pStyle w:val="Paragraphedeliste"/>
        <w:numPr>
          <w:ilvl w:val="0"/>
          <w:numId w:val="4"/>
        </w:numPr>
        <w:tabs>
          <w:tab w:val="clear" w:pos="644"/>
        </w:tabs>
        <w:spacing w:before="0" w:after="120" w:line="240" w:lineRule="auto"/>
        <w:ind w:left="56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Stützkurse sowie Coaching im Einzelunterricht oder in Kleingruppen</w:t>
      </w:r>
    </w:p>
    <w:p w:rsidR="00270620" w:rsidRPr="006E4390" w:rsidRDefault="00270620" w:rsidP="00270620">
      <w:pPr>
        <w:pStyle w:val="NormalWeb"/>
        <w:spacing w:before="0" w:beforeAutospacing="0" w:after="0" w:afterAutospacing="0"/>
        <w:ind w:left="567"/>
        <w:jc w:val="both"/>
        <w:rPr>
          <w:rFonts w:asciiTheme="majorHAnsi" w:hAnsiTheme="majorHAnsi"/>
          <w:color w:val="000000"/>
          <w:lang w:val="de-CH"/>
        </w:rPr>
      </w:pPr>
      <w:r w:rsidRPr="006E4390">
        <w:rPr>
          <w:rFonts w:asciiTheme="majorHAnsi" w:hAnsiTheme="majorHAnsi"/>
          <w:color w:val="000000"/>
          <w:lang w:val="de-CH"/>
        </w:rPr>
        <w:t>Die Stützkurse und das Coaching im Einzelunterricht oder in Kleingruppen werden zu den nachstehenden Preisen berechnet. Private und halb-private Stunden oder Gruppenunterricht ausserhalb des Lehrplans werden gesondert in Rechnung gestellt.</w:t>
      </w:r>
    </w:p>
    <w:p w:rsidR="00270620" w:rsidRPr="006E4390" w:rsidRDefault="00270620" w:rsidP="00270620">
      <w:pPr>
        <w:pStyle w:val="NormalWeb"/>
        <w:spacing w:before="0" w:beforeAutospacing="0" w:after="0" w:afterAutospacing="0"/>
        <w:ind w:left="540"/>
        <w:jc w:val="both"/>
        <w:rPr>
          <w:rFonts w:asciiTheme="majorHAnsi" w:hAnsiTheme="majorHAnsi"/>
          <w:color w:val="000000"/>
          <w:lang w:val="de-CH"/>
        </w:rPr>
      </w:pP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9"/>
        <w:gridCol w:w="4247"/>
      </w:tblGrid>
      <w:tr w:rsidR="00270620" w:rsidRPr="00007AAB" w:rsidTr="00AE0384">
        <w:tc>
          <w:tcPr>
            <w:tcW w:w="8666" w:type="dxa"/>
            <w:gridSpan w:val="2"/>
            <w:vAlign w:val="center"/>
          </w:tcPr>
          <w:p w:rsidR="00270620" w:rsidRPr="006E4390" w:rsidRDefault="00270620" w:rsidP="00AE0384">
            <w:pPr>
              <w:spacing w:after="120"/>
              <w:jc w:val="center"/>
              <w:textAlignment w:val="center"/>
              <w:rPr>
                <w:rFonts w:asciiTheme="majorHAnsi" w:eastAsia="Times New Roman" w:hAnsiTheme="majorHAnsi"/>
                <w:b/>
                <w:color w:val="000000"/>
                <w:sz w:val="8"/>
                <w:szCs w:val="8"/>
                <w:lang w:val="de-CH"/>
              </w:rPr>
            </w:pPr>
          </w:p>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PRIVATE, HALB-PRIVATE STUNDEN UND GRUPPENUNTERRICHT - STÜTZKURSE UND INDIVIDUELLES COACHING</w:t>
            </w:r>
          </w:p>
          <w:p w:rsidR="00270620" w:rsidRPr="006E4390" w:rsidRDefault="00270620" w:rsidP="00AE0384">
            <w:pPr>
              <w:spacing w:after="120"/>
              <w:jc w:val="center"/>
              <w:textAlignment w:val="center"/>
              <w:rPr>
                <w:rFonts w:asciiTheme="majorHAnsi" w:eastAsia="Times New Roman" w:hAnsiTheme="majorHAnsi"/>
                <w:b/>
                <w:color w:val="000000"/>
                <w:sz w:val="8"/>
                <w:szCs w:val="8"/>
                <w:lang w:val="de-CH"/>
              </w:rPr>
            </w:pPr>
          </w:p>
        </w:tc>
      </w:tr>
      <w:tr w:rsidR="00270620" w:rsidRPr="006E4390" w:rsidTr="00AE0384">
        <w:tc>
          <w:tcPr>
            <w:tcW w:w="4419"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PRIVATSTUNDEN (DAUER 45 MINUTEN)</w:t>
            </w:r>
          </w:p>
        </w:tc>
        <w:tc>
          <w:tcPr>
            <w:tcW w:w="4247"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100,-</w:t>
            </w:r>
          </w:p>
        </w:tc>
      </w:tr>
      <w:tr w:rsidR="00270620" w:rsidRPr="006E4390" w:rsidTr="00AE0384">
        <w:tc>
          <w:tcPr>
            <w:tcW w:w="4419"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HALB-PRIVATE STUNDEN MAX. 3 SCHÜLER (DAUER 45 MINUTEN)</w:t>
            </w:r>
          </w:p>
        </w:tc>
        <w:tc>
          <w:tcPr>
            <w:tcW w:w="4247"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60,-</w:t>
            </w:r>
          </w:p>
        </w:tc>
      </w:tr>
      <w:tr w:rsidR="00270620" w:rsidRPr="006E4390" w:rsidTr="00AE0384">
        <w:tc>
          <w:tcPr>
            <w:tcW w:w="4419"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GRUPPENUNTERRICHT (4 SCHÜLER, DAUER 45 MINUTEN)</w:t>
            </w:r>
          </w:p>
        </w:tc>
        <w:tc>
          <w:tcPr>
            <w:tcW w:w="4247"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30,-</w:t>
            </w:r>
          </w:p>
        </w:tc>
      </w:tr>
    </w:tbl>
    <w:p w:rsidR="00270620" w:rsidRPr="006E4390" w:rsidRDefault="00270620" w:rsidP="00270620">
      <w:pPr>
        <w:pStyle w:val="NormalWeb"/>
        <w:spacing w:before="0" w:beforeAutospacing="0" w:after="0" w:afterAutospacing="0"/>
        <w:ind w:left="540"/>
        <w:jc w:val="both"/>
        <w:rPr>
          <w:rFonts w:asciiTheme="majorHAnsi" w:hAnsiTheme="majorHAnsi"/>
          <w:color w:val="000000"/>
          <w:lang w:val="de-CH"/>
        </w:rPr>
      </w:pPr>
    </w:p>
    <w:p w:rsidR="00270620" w:rsidRPr="006E4390" w:rsidRDefault="00270620" w:rsidP="00270620">
      <w:pPr>
        <w:numPr>
          <w:ilvl w:val="0"/>
          <w:numId w:val="4"/>
        </w:numPr>
        <w:tabs>
          <w:tab w:val="clear" w:pos="644"/>
          <w:tab w:val="num" w:pos="720"/>
        </w:tabs>
        <w:spacing w:before="0" w:after="12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Vorbereitungskurse für Sprachdiplome und Prüfungsgebühren</w:t>
      </w:r>
    </w:p>
    <w:p w:rsidR="00270620" w:rsidRPr="006E4390" w:rsidRDefault="00270620" w:rsidP="00270620">
      <w:pPr>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Die Kosten der Vorbereitungskurse für Sprachdiplome werden pro Semester in Rechnung gestellt. Die für den Schulabschluss der katholischen Schulen der Schweiz (ECS) anfallenden Kosten werden separat in Rechnung gestellt.</w:t>
      </w:r>
    </w:p>
    <w:p w:rsidR="00270620" w:rsidRPr="006E4390" w:rsidRDefault="00270620" w:rsidP="00270620">
      <w:pPr>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Auch für offizielle Sprachdiplome wie Cambridge, Goethe oder Celi werden zusätzliche Kosten fällig. Dies gilt auch für Zusatzkurse ausserhalb der normalen Schulzeit.</w:t>
      </w:r>
    </w:p>
    <w:p w:rsidR="00270620" w:rsidRPr="006E4390" w:rsidRDefault="00270620" w:rsidP="00270620">
      <w:pPr>
        <w:spacing w:after="8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Allen Schülern, die die Maturität ablegen, werden die Prüfungsgebühren gemäss kantonalem Tarif in Rechnung gestellt. Diese Gebühren sind im allgemeinen Pauschalpaket enthalten.</w:t>
      </w:r>
    </w:p>
    <w:p w:rsidR="00270620" w:rsidRDefault="00270620" w:rsidP="00270620">
      <w:pPr>
        <w:rPr>
          <w:rFonts w:asciiTheme="majorHAnsi" w:hAnsiTheme="majorHAnsi" w:cs="Times New Roman"/>
          <w:color w:val="000000"/>
          <w:sz w:val="24"/>
          <w:szCs w:val="24"/>
          <w:lang w:val="de-CH" w:eastAsia="fr-CH"/>
        </w:rPr>
      </w:pPr>
      <w:r>
        <w:rPr>
          <w:rFonts w:asciiTheme="majorHAnsi" w:hAnsiTheme="majorHAnsi"/>
          <w:color w:val="000000"/>
          <w:lang w:val="de-CH"/>
        </w:rPr>
        <w:br w:type="page"/>
      </w:r>
    </w:p>
    <w:p w:rsidR="00270620" w:rsidRPr="006E4390" w:rsidRDefault="00270620" w:rsidP="00270620">
      <w:pPr>
        <w:pStyle w:val="NormalWeb"/>
        <w:spacing w:before="0" w:beforeAutospacing="0" w:after="0" w:afterAutospacing="0"/>
        <w:ind w:left="540"/>
        <w:jc w:val="both"/>
        <w:rPr>
          <w:rFonts w:asciiTheme="majorHAnsi" w:hAnsiTheme="majorHAnsi"/>
          <w:color w:val="000000"/>
          <w:lang w:val="de-CH"/>
        </w:rPr>
      </w:pP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0"/>
        <w:gridCol w:w="4236"/>
      </w:tblGrid>
      <w:tr w:rsidR="00270620" w:rsidRPr="006E4390" w:rsidTr="00AE0384">
        <w:tc>
          <w:tcPr>
            <w:tcW w:w="8646" w:type="dxa"/>
            <w:gridSpan w:val="2"/>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 xml:space="preserve">SONSTIGE AKADEMISCHE </w:t>
            </w:r>
            <w:r>
              <w:rPr>
                <w:rFonts w:asciiTheme="majorHAnsi" w:hAnsiTheme="majorHAnsi"/>
                <w:b/>
                <w:color w:val="000000"/>
                <w:sz w:val="24"/>
                <w:szCs w:val="24"/>
                <w:lang w:val="de-CH"/>
              </w:rPr>
              <w:t>LEISTUNGEN</w:t>
            </w:r>
          </w:p>
        </w:tc>
      </w:tr>
      <w:tr w:rsidR="00270620" w:rsidRPr="006E4390" w:rsidTr="00AE0384">
        <w:tc>
          <w:tcPr>
            <w:tcW w:w="4410" w:type="dxa"/>
            <w:vAlign w:val="center"/>
          </w:tcPr>
          <w:p w:rsidR="00270620" w:rsidRPr="006E4390" w:rsidRDefault="00270620" w:rsidP="00AE0384">
            <w:pPr>
              <w:spacing w:after="120"/>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VORBEREITUNGSKURS FÜR SPRACHPRÜFUNGEN PRO HALBJAHR</w:t>
            </w:r>
          </w:p>
        </w:tc>
        <w:tc>
          <w:tcPr>
            <w:tcW w:w="4236"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 xml:space="preserve">CHF 1.000,- </w:t>
            </w:r>
          </w:p>
        </w:tc>
      </w:tr>
      <w:tr w:rsidR="00270620" w:rsidRPr="006E4390" w:rsidTr="00AE0384">
        <w:tc>
          <w:tcPr>
            <w:tcW w:w="8646" w:type="dxa"/>
            <w:gridSpan w:val="2"/>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p>
        </w:tc>
      </w:tr>
      <w:tr w:rsidR="00270620" w:rsidRPr="006E4390" w:rsidTr="00AE0384">
        <w:tc>
          <w:tcPr>
            <w:tcW w:w="8646" w:type="dxa"/>
            <w:gridSpan w:val="2"/>
            <w:vAlign w:val="center"/>
          </w:tcPr>
          <w:p w:rsidR="00270620" w:rsidRPr="006E4390" w:rsidRDefault="00270620" w:rsidP="00AE0384">
            <w:pPr>
              <w:spacing w:after="120"/>
              <w:jc w:val="center"/>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PRÜFUNGSGEBÜHREN</w:t>
            </w:r>
          </w:p>
        </w:tc>
      </w:tr>
      <w:tr w:rsidR="00270620" w:rsidRPr="006E4390" w:rsidTr="00AE0384">
        <w:tc>
          <w:tcPr>
            <w:tcW w:w="4410"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ECS-PRÜFUNGEN (SCHWEIZER KATHOLISCHE SCHULEN)</w:t>
            </w:r>
          </w:p>
        </w:tc>
        <w:tc>
          <w:tcPr>
            <w:tcW w:w="4236"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60,-</w:t>
            </w:r>
          </w:p>
        </w:tc>
      </w:tr>
      <w:tr w:rsidR="00270620" w:rsidRPr="006E4390" w:rsidTr="00AE0384">
        <w:tc>
          <w:tcPr>
            <w:tcW w:w="4410"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MATURITÄTSPRÜFUNGEN (KANTONALER TARIF UNTERLIEGT GESETZESÄNDERUNGEN)</w:t>
            </w:r>
          </w:p>
        </w:tc>
        <w:tc>
          <w:tcPr>
            <w:tcW w:w="4236"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100,-</w:t>
            </w:r>
          </w:p>
        </w:tc>
      </w:tr>
      <w:tr w:rsidR="00270620" w:rsidRPr="006E4390" w:rsidTr="00AE0384">
        <w:tc>
          <w:tcPr>
            <w:tcW w:w="4410"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GEBÜHREN FÜR SPRACHPRÜFUNG</w:t>
            </w:r>
          </w:p>
        </w:tc>
        <w:tc>
          <w:tcPr>
            <w:tcW w:w="4236"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400,-</w:t>
            </w:r>
          </w:p>
        </w:tc>
      </w:tr>
      <w:tr w:rsidR="00270620" w:rsidRPr="006E4390" w:rsidTr="00AE0384">
        <w:tc>
          <w:tcPr>
            <w:tcW w:w="4410" w:type="dxa"/>
          </w:tcPr>
          <w:p w:rsidR="00270620" w:rsidRPr="006E4390" w:rsidRDefault="00270620" w:rsidP="00AE0384">
            <w:pPr>
              <w:spacing w:after="12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IB-PRÜFUNGEN (MYP)</w:t>
            </w:r>
          </w:p>
        </w:tc>
        <w:tc>
          <w:tcPr>
            <w:tcW w:w="4236" w:type="dxa"/>
            <w:vAlign w:val="center"/>
          </w:tcPr>
          <w:p w:rsidR="00270620" w:rsidRPr="006E4390" w:rsidRDefault="00270620" w:rsidP="00AE0384">
            <w:pPr>
              <w:spacing w:after="120"/>
              <w:jc w:val="right"/>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CHF 2.980.-</w:t>
            </w:r>
          </w:p>
        </w:tc>
      </w:tr>
    </w:tbl>
    <w:p w:rsidR="00270620" w:rsidRPr="006E4390" w:rsidRDefault="00270620" w:rsidP="00270620">
      <w:pPr>
        <w:pStyle w:val="NormalWeb"/>
        <w:spacing w:before="0" w:beforeAutospacing="0" w:after="80" w:afterAutospacing="0"/>
        <w:jc w:val="both"/>
        <w:rPr>
          <w:rFonts w:asciiTheme="majorHAnsi" w:hAnsiTheme="majorHAnsi"/>
          <w:color w:val="000000"/>
          <w:lang w:val="de-CH"/>
        </w:rPr>
      </w:pP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Schulbücher und Schulbedarf</w:t>
      </w:r>
    </w:p>
    <w:p w:rsidR="00270620" w:rsidRPr="006E4390"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Die Schulbücher werden während der obligatorischen Schulzeit von der Schule an die Schüler verliehen; am Lycée müssen sie separat erworben werden. Bücher und Übungshefte sowie der Schulbedarf und das Material für die Zusatzkurse sind im allgemeinen Pauschalpaket inbegriffen. Die Lizenzgebühren für die Verwendung elektronischer Schulbücher separat in Rechnung gestellt.</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EDV-Ausrüstung</w:t>
      </w:r>
    </w:p>
    <w:p w:rsidR="00270620" w:rsidRPr="006E4390" w:rsidRDefault="00270620" w:rsidP="00270620">
      <w:pPr>
        <w:spacing w:after="24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Jeder Schüler darf die von der Schule bereitgestellten und mit Office 365 kompatiblen PCs oder Mac-Computer verwenden. In der Schule stehen drahtlose Internetverbindungen zur Verfügung. Die Schule stellt sowohl in den Klassenzimmern als auch in den EDV-Räumen eine vollständige Computerausrüstung zur Verfügung. Wenn elektronische Geräte den Schülern geliehen werden, sind diese dafür verantwortlich. Bei Schäden an den Geräten bzw. Diebstahl oder Verlust der Geräte werden die entsprechenden Kosten in Rechnung gestellt.</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Aktivitäten</w:t>
      </w:r>
    </w:p>
    <w:p w:rsidR="00270620" w:rsidRPr="006E4390" w:rsidRDefault="00270620" w:rsidP="00270620">
      <w:pPr>
        <w:spacing w:after="24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Die Kosten für kulturelle und ausserschulische Aktivitäten sind im allgemeinen Pauschalpaket enthalten.</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Kommunikation</w:t>
      </w:r>
    </w:p>
    <w:p w:rsidR="00270620" w:rsidRDefault="00270620" w:rsidP="00270620">
      <w:pPr>
        <w:spacing w:after="240" w:line="240" w:lineRule="auto"/>
        <w:ind w:left="567"/>
        <w:jc w:val="both"/>
        <w:textAlignment w:val="center"/>
        <w:rPr>
          <w:rFonts w:asciiTheme="majorHAnsi" w:hAnsiTheme="majorHAnsi"/>
          <w:color w:val="000000"/>
          <w:sz w:val="24"/>
          <w:szCs w:val="24"/>
          <w:lang w:val="de-CH"/>
        </w:rPr>
      </w:pPr>
      <w:r w:rsidRPr="006E4390">
        <w:rPr>
          <w:rFonts w:asciiTheme="majorHAnsi" w:hAnsiTheme="majorHAnsi"/>
          <w:color w:val="000000"/>
          <w:sz w:val="24"/>
          <w:szCs w:val="24"/>
          <w:lang w:val="de-CH"/>
        </w:rPr>
        <w:t>Aus Gründen des Umweltschutzes bevorzugt das Collège &amp; Lycée Saint-Charles die elektronische Kommunikation. Durch die Unterzeichnung der allgemeinen Bedingungen erkennen Sie sich ausdrücklich damit ein</w:t>
      </w:r>
      <w:r w:rsidRPr="006E4390">
        <w:rPr>
          <w:rFonts w:asciiTheme="majorHAnsi" w:hAnsiTheme="majorHAnsi"/>
          <w:color w:val="000000"/>
          <w:sz w:val="24"/>
          <w:szCs w:val="24"/>
          <w:lang w:val="de-CH"/>
        </w:rPr>
        <w:lastRenderedPageBreak/>
        <w:t>verstanden, alle Kommunikationen per E-Mail zu erhalten. Sollten Sie dies nicht wünschen, setzen Sie bitte Ihre E-Mail-Adresse auf dem Anmeldeformular in Klammern.</w:t>
      </w:r>
    </w:p>
    <w:p w:rsidR="00270620" w:rsidRPr="00615542" w:rsidRDefault="00270620" w:rsidP="00270620">
      <w:pPr>
        <w:rPr>
          <w:rFonts w:asciiTheme="majorHAnsi" w:hAnsiTheme="majorHAnsi"/>
          <w:color w:val="000000"/>
          <w:sz w:val="24"/>
          <w:szCs w:val="24"/>
          <w:lang w:val="de-CH"/>
        </w:rPr>
      </w:pPr>
      <w:r>
        <w:rPr>
          <w:rFonts w:asciiTheme="majorHAnsi" w:hAnsiTheme="majorHAnsi"/>
          <w:color w:val="000000"/>
          <w:sz w:val="24"/>
          <w:szCs w:val="24"/>
          <w:lang w:val="de-CH"/>
        </w:rPr>
        <w:br w:type="page"/>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lastRenderedPageBreak/>
        <w:t>Zustimmung zur Verwendung von Bildmaterial für Marketing- und Dokumentationszwecke der Schule</w:t>
      </w:r>
    </w:p>
    <w:p w:rsidR="00270620" w:rsidRPr="006E4390" w:rsidRDefault="00270620" w:rsidP="00270620">
      <w:pPr>
        <w:spacing w:after="24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Das Collège &amp; Lycée Saint-Charles erstellt und verteilt regelmässig Material für Marketing- und Werbezwecke. Die Veranstaltungen unserer Schule werden auf unserer Facebook-Seite und in anderen sozialen Netzwerken publiziert. Sollten Sie wünschen, dass Ihr Kind in diesen Veröffentlichungen nicht zu sehen ist, machen Sie bitte auf dem Anmeldeformular einen entsprechenden Vermerk.</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Datenschutz</w:t>
      </w:r>
    </w:p>
    <w:p w:rsidR="00270620" w:rsidRPr="006E4390" w:rsidRDefault="00270620" w:rsidP="00270620">
      <w:pPr>
        <w:spacing w:after="8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 xml:space="preserve">Das Collège &amp; Lycée Saint-Charles befolgt die Datenschutzgesetze der Schweiz. Jede Person hat jederzeit Zugriff auf ihre personenbezogenen Daten und kann deren Änderung oder Löschung beantragen. Dies gilt insbesondere auch beim Verlassen der Schule. </w:t>
      </w:r>
    </w:p>
    <w:p w:rsidR="00270620" w:rsidRPr="006E4390" w:rsidRDefault="00270620" w:rsidP="00270620">
      <w:pPr>
        <w:spacing w:after="8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 xml:space="preserve">Die vom Collège &amp; Lycée Saint-Charles bei der Anmeldung erfassten Daten werden für die Aufnahme in die Schule, für Zwecke der Verwaltung bzw. Des Internats, sowie für die Erbringung sonstiger Leistungen von Seiten des Collège &amp; Lycée Saint-Charles verwendet. </w:t>
      </w:r>
    </w:p>
    <w:p w:rsidR="00270620" w:rsidRPr="006E4390" w:rsidRDefault="00270620" w:rsidP="00270620">
      <w:pPr>
        <w:spacing w:after="24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 xml:space="preserve">Das Collège &amp; Lycée Saint-Charles ist unter bestimmten Umständen dazu berechtigt, diese Daten an Partner weiterzuleiten, die im Auftrag der Schule Dienstleistungen erbringen (Küche, Organisation von Reisen bzw. Camps). </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Rechnungsstellung</w:t>
      </w:r>
    </w:p>
    <w:p w:rsidR="00270620" w:rsidRPr="006E4390" w:rsidRDefault="00270620" w:rsidP="00270620">
      <w:pPr>
        <w:spacing w:after="120" w:line="240" w:lineRule="auto"/>
        <w:ind w:left="567"/>
        <w:jc w:val="both"/>
        <w:textAlignment w:val="center"/>
        <w:rPr>
          <w:rFonts w:asciiTheme="majorHAnsi" w:hAnsiTheme="majorHAnsi"/>
          <w:color w:val="000000"/>
          <w:sz w:val="24"/>
          <w:szCs w:val="24"/>
          <w:lang w:val="de-CH"/>
        </w:rPr>
      </w:pPr>
      <w:r w:rsidRPr="006E4390">
        <w:rPr>
          <w:rFonts w:asciiTheme="majorHAnsi" w:hAnsiTheme="majorHAnsi"/>
          <w:color w:val="000000"/>
          <w:sz w:val="24"/>
          <w:szCs w:val="24"/>
          <w:lang w:val="de-CH"/>
        </w:rPr>
        <w:t xml:space="preserve">Die Rechnungsstellung für Schulgeld und Pensionskosten erfolgt jährlich mit 12 Einzahlungsscheinen. Die Rechnungen sind im Vorhinein vor dem Beginn der Kurse zu begleichen. Auf Wunsch kann auch eine monatliche Rechnung erhalten werden. Alle zusätzlichen Kosten, die nicht im Preis enthalten sind, werden zwei Mal jährlich separat in Rechnung gestellt. Barzahlungen werden nicht akzeptiert. </w:t>
      </w:r>
    </w:p>
    <w:p w:rsidR="00270620" w:rsidRPr="006E4390" w:rsidRDefault="00270620" w:rsidP="00270620">
      <w:pPr>
        <w:spacing w:after="24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Bei einem Schulbeitritt oder einem Umstieg während des Schuljahres wird das Schulgeld anteilig ab dem ersten Tag des Monats berechnet.</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Zahlungstermine</w:t>
      </w:r>
    </w:p>
    <w:p w:rsidR="00270620" w:rsidRPr="006E4390" w:rsidRDefault="00270620" w:rsidP="00270620">
      <w:pPr>
        <w:pStyle w:val="Paragraphedeliste"/>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lastRenderedPageBreak/>
        <w:t>Die Rechnungen sind innerhalb von 30 Tagen nach Rechnungsdatum zu bezahlen; als Währung werden Schweizer Franken (CHF) verwendet.</w:t>
      </w:r>
    </w:p>
    <w:p w:rsidR="00270620" w:rsidRPr="006E4390" w:rsidRDefault="00270620" w:rsidP="00270620">
      <w:pPr>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Nach Ablauf dieser Frist werden Verzugszinsen in Höhe von 1% pro Monat berechnet. Bei Zahlungsverzug werden die folgenden Verwaltungs- und Mahngebühren erhoben:</w:t>
      </w:r>
    </w:p>
    <w:p w:rsidR="00270620" w:rsidRPr="006E4390" w:rsidRDefault="00270620" w:rsidP="00270620">
      <w:pPr>
        <w:pStyle w:val="Paragraphedeliste"/>
        <w:numPr>
          <w:ilvl w:val="0"/>
          <w:numId w:val="6"/>
        </w:numPr>
        <w:spacing w:before="0" w:after="120" w:line="240" w:lineRule="auto"/>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1. Erinnerung: CHF 20,-</w:t>
      </w:r>
    </w:p>
    <w:p w:rsidR="00270620" w:rsidRPr="006E4390" w:rsidRDefault="00270620" w:rsidP="00270620">
      <w:pPr>
        <w:pStyle w:val="Paragraphedeliste"/>
        <w:numPr>
          <w:ilvl w:val="0"/>
          <w:numId w:val="6"/>
        </w:numPr>
        <w:spacing w:before="0" w:after="120" w:line="240" w:lineRule="auto"/>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2. Erinnerung: CHF 50,-</w:t>
      </w:r>
    </w:p>
    <w:p w:rsidR="00270620" w:rsidRPr="006E4390" w:rsidRDefault="00270620" w:rsidP="00270620">
      <w:pPr>
        <w:pStyle w:val="Paragraphedeliste"/>
        <w:numPr>
          <w:ilvl w:val="0"/>
          <w:numId w:val="6"/>
        </w:numPr>
        <w:spacing w:before="0" w:after="120" w:line="240" w:lineRule="auto"/>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3. Erinnerung: CHF 100,-</w:t>
      </w:r>
    </w:p>
    <w:p w:rsidR="00270620" w:rsidRPr="006E4390" w:rsidRDefault="00270620" w:rsidP="00270620">
      <w:pPr>
        <w:spacing w:after="120" w:line="240" w:lineRule="auto"/>
        <w:ind w:left="567"/>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Es kann nur dann ein Platz reserviert werden, wenn die Aufnahmegebühr bereits gezahlt wurde. Sämtliche Reklamationen bezüglich Rechnungen sind innerhalb von 30 Tagen nach Ausstellung per Post an das Collège zu schicken.</w:t>
      </w:r>
    </w:p>
    <w:p w:rsidR="00270620" w:rsidRDefault="00270620" w:rsidP="00270620">
      <w:pPr>
        <w:spacing w:after="240" w:line="240" w:lineRule="auto"/>
        <w:ind w:left="567"/>
        <w:jc w:val="both"/>
        <w:textAlignment w:val="center"/>
        <w:rPr>
          <w:rFonts w:asciiTheme="majorHAnsi" w:hAnsiTheme="majorHAnsi"/>
          <w:color w:val="000000"/>
          <w:sz w:val="24"/>
          <w:szCs w:val="24"/>
          <w:lang w:val="de-CH"/>
        </w:rPr>
      </w:pPr>
      <w:r w:rsidRPr="006E4390">
        <w:rPr>
          <w:rFonts w:asciiTheme="majorHAnsi" w:hAnsiTheme="majorHAnsi"/>
          <w:color w:val="000000"/>
          <w:sz w:val="24"/>
          <w:szCs w:val="24"/>
          <w:lang w:val="de-CH"/>
        </w:rPr>
        <w:t>Die Schüler können erst dann am Unterricht teilnehmen, wenn alle Gebühren bezahlt wurden.</w:t>
      </w:r>
    </w:p>
    <w:p w:rsidR="00270620" w:rsidRPr="006E4390" w:rsidRDefault="00270620" w:rsidP="00270620">
      <w:pPr>
        <w:rPr>
          <w:rFonts w:asciiTheme="majorHAnsi" w:hAnsiTheme="majorHAnsi"/>
          <w:color w:val="000000"/>
          <w:sz w:val="24"/>
          <w:szCs w:val="24"/>
          <w:lang w:val="de-CH"/>
        </w:rPr>
      </w:pPr>
      <w:r>
        <w:rPr>
          <w:rFonts w:asciiTheme="majorHAnsi" w:hAnsiTheme="majorHAnsi"/>
          <w:color w:val="000000"/>
          <w:sz w:val="24"/>
          <w:szCs w:val="24"/>
          <w:lang w:val="de-CH"/>
        </w:rPr>
        <w:br w:type="page"/>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lastRenderedPageBreak/>
        <w:t>Stornierung, Statusänderung, Mitteilungen, Verweisung und entsprechende Kosten</w:t>
      </w:r>
    </w:p>
    <w:p w:rsidR="00270620" w:rsidRPr="006E4390" w:rsidRDefault="00270620" w:rsidP="00270620">
      <w:pPr>
        <w:pStyle w:val="NormalWeb"/>
        <w:spacing w:before="0" w:beforeAutospacing="0" w:after="0" w:afterAutospacing="0"/>
        <w:ind w:left="567"/>
        <w:rPr>
          <w:rFonts w:asciiTheme="majorHAnsi" w:hAnsiTheme="majorHAnsi"/>
          <w:color w:val="000000"/>
          <w:lang w:val="de-CH"/>
        </w:rPr>
      </w:pPr>
      <w:r w:rsidRPr="006E4390">
        <w:rPr>
          <w:rFonts w:asciiTheme="majorHAnsi" w:hAnsiTheme="majorHAnsi"/>
          <w:color w:val="000000"/>
          <w:u w:val="single"/>
          <w:lang w:val="de-CH"/>
        </w:rPr>
        <w:t>Für neue Schüler</w:t>
      </w:r>
      <w:r w:rsidRPr="006E4390">
        <w:rPr>
          <w:rFonts w:asciiTheme="majorHAnsi" w:hAnsiTheme="majorHAnsi"/>
          <w:color w:val="000000"/>
          <w:lang w:val="de-CH"/>
        </w:rPr>
        <w:t xml:space="preserve">: </w:t>
      </w:r>
    </w:p>
    <w:p w:rsidR="00270620" w:rsidRPr="006E4390" w:rsidRDefault="00270620" w:rsidP="00270620">
      <w:pPr>
        <w:pStyle w:val="NormalWeb"/>
        <w:spacing w:before="0" w:beforeAutospacing="0" w:after="0" w:afterAutospacing="0"/>
        <w:ind w:left="567"/>
        <w:rPr>
          <w:rFonts w:asciiTheme="majorHAnsi" w:hAnsiTheme="majorHAnsi"/>
          <w:color w:val="000000"/>
          <w:lang w:val="de-CH"/>
        </w:rPr>
      </w:pPr>
      <w:r w:rsidRPr="006E4390">
        <w:rPr>
          <w:rFonts w:asciiTheme="majorHAnsi" w:hAnsiTheme="majorHAnsi"/>
          <w:color w:val="000000"/>
          <w:lang w:val="de-CH"/>
        </w:rPr>
        <w:t>Bei Annullierung der Anmeldung vor dem 30. Juni werden Stornierungskosten in Höhe von 2 Monaten Schulgeld berechnet.</w:t>
      </w:r>
      <w:r w:rsidRPr="006E4390">
        <w:rPr>
          <w:rFonts w:asciiTheme="majorHAnsi" w:hAnsiTheme="majorHAnsi"/>
          <w:color w:val="000000"/>
          <w:lang w:val="de-CH"/>
        </w:rPr>
        <w:br/>
        <w:t>Bei Annullierung der Anmeldung nach dem 30. Juni werden Stornierungskosten in Höhe von 3 Monaten Schulgeld fällig.</w:t>
      </w:r>
    </w:p>
    <w:p w:rsidR="00270620" w:rsidRPr="006E4390" w:rsidRDefault="00270620" w:rsidP="00270620">
      <w:pPr>
        <w:pStyle w:val="NormalWeb"/>
        <w:spacing w:before="120" w:beforeAutospacing="0" w:after="0" w:afterAutospacing="0"/>
        <w:ind w:left="567"/>
        <w:jc w:val="both"/>
        <w:rPr>
          <w:rFonts w:asciiTheme="majorHAnsi" w:hAnsiTheme="majorHAnsi"/>
          <w:color w:val="000000"/>
          <w:lang w:val="de-CH"/>
        </w:rPr>
      </w:pPr>
      <w:r w:rsidRPr="006E4390">
        <w:rPr>
          <w:rFonts w:asciiTheme="majorHAnsi" w:hAnsiTheme="majorHAnsi"/>
          <w:color w:val="000000"/>
          <w:u w:val="single"/>
          <w:lang w:val="de-CH"/>
        </w:rPr>
        <w:t>Für aktuelle Schüler</w:t>
      </w:r>
      <w:r w:rsidRPr="006E4390">
        <w:rPr>
          <w:rFonts w:asciiTheme="majorHAnsi" w:hAnsiTheme="majorHAnsi"/>
          <w:color w:val="000000"/>
          <w:lang w:val="de-CH"/>
        </w:rPr>
        <w:t>:</w:t>
      </w:r>
    </w:p>
    <w:p w:rsidR="00270620" w:rsidRPr="006E4390" w:rsidRDefault="00270620" w:rsidP="00270620">
      <w:pPr>
        <w:pStyle w:val="NormalWeb"/>
        <w:spacing w:before="0" w:beforeAutospacing="0" w:after="0" w:afterAutospacing="0"/>
        <w:ind w:left="567"/>
        <w:jc w:val="both"/>
        <w:rPr>
          <w:rFonts w:asciiTheme="majorHAnsi" w:hAnsiTheme="majorHAnsi"/>
          <w:color w:val="000000"/>
          <w:lang w:val="de-CH"/>
        </w:rPr>
      </w:pPr>
      <w:r w:rsidRPr="006E4390">
        <w:rPr>
          <w:rFonts w:asciiTheme="majorHAnsi" w:hAnsiTheme="majorHAnsi"/>
          <w:color w:val="000000"/>
          <w:lang w:val="de-CH"/>
        </w:rPr>
        <w:t>Im Fall eines von den Eltern beschlossenen Austritts eines Schülers vor dem Ende des Schuljahres werden die Kosten des laufenden Quartals fällig.</w:t>
      </w:r>
    </w:p>
    <w:p w:rsidR="00270620" w:rsidRPr="006E4390" w:rsidRDefault="00270620" w:rsidP="00270620">
      <w:pPr>
        <w:pStyle w:val="NormalWeb"/>
        <w:spacing w:before="120" w:beforeAutospacing="0" w:after="0" w:afterAutospacing="0"/>
        <w:ind w:left="567"/>
        <w:jc w:val="both"/>
        <w:rPr>
          <w:rFonts w:asciiTheme="majorHAnsi" w:hAnsiTheme="majorHAnsi"/>
          <w:color w:val="000000"/>
          <w:lang w:val="de-CH"/>
        </w:rPr>
      </w:pPr>
      <w:r w:rsidRPr="006E4390">
        <w:rPr>
          <w:rFonts w:asciiTheme="majorHAnsi" w:hAnsiTheme="majorHAnsi"/>
          <w:color w:val="000000"/>
          <w:lang w:val="de-CH"/>
        </w:rPr>
        <w:t>Wenn ein Externatsschüler in das Internat wechselt, gelten dieselben Bedingungen.</w:t>
      </w:r>
    </w:p>
    <w:p w:rsidR="00270620" w:rsidRPr="006E4390" w:rsidRDefault="00270620" w:rsidP="00270620">
      <w:pPr>
        <w:pStyle w:val="NormalWeb"/>
        <w:spacing w:before="120" w:beforeAutospacing="0" w:after="0" w:afterAutospacing="0"/>
        <w:ind w:left="567"/>
        <w:jc w:val="both"/>
        <w:rPr>
          <w:rFonts w:asciiTheme="majorHAnsi" w:hAnsiTheme="majorHAnsi"/>
          <w:color w:val="000000"/>
          <w:lang w:val="de-CH"/>
        </w:rPr>
      </w:pPr>
      <w:r w:rsidRPr="006E4390">
        <w:rPr>
          <w:rFonts w:asciiTheme="majorHAnsi" w:hAnsiTheme="majorHAnsi"/>
          <w:color w:val="000000"/>
          <w:lang w:val="de-CH"/>
        </w:rPr>
        <w:t>Sofern nicht bis zum 31. März schriftlich gekündigt wird, verlängert sich die Einschreibung stillschweigend für das folgende Schuljahr. Erfolgt die Annullierung der stillschweigenden Einschreibung nach dem 31. März, wird das Schulgeld für die ersten 3 Monate als Entschädigung fällig.</w:t>
      </w:r>
    </w:p>
    <w:p w:rsidR="00270620" w:rsidRPr="006E4390" w:rsidRDefault="00270620" w:rsidP="00270620">
      <w:pPr>
        <w:spacing w:after="240" w:line="240" w:lineRule="auto"/>
        <w:ind w:left="567"/>
        <w:jc w:val="both"/>
        <w:textAlignment w:val="center"/>
        <w:rPr>
          <w:rFonts w:asciiTheme="majorHAnsi" w:eastAsia="Times New Roman" w:hAnsiTheme="majorHAnsi"/>
          <w:b/>
          <w:color w:val="000000"/>
          <w:sz w:val="24"/>
          <w:szCs w:val="24"/>
          <w:lang w:val="de-CH"/>
        </w:rPr>
      </w:pPr>
      <w:r w:rsidRPr="006E4390">
        <w:rPr>
          <w:rFonts w:asciiTheme="majorHAnsi" w:hAnsiTheme="majorHAnsi"/>
          <w:color w:val="000000"/>
          <w:sz w:val="24"/>
          <w:szCs w:val="24"/>
          <w:lang w:val="de-CH"/>
        </w:rPr>
        <w:t>Im Fall der Verweisung eines Schülers werden die Gebühren für das laufende Halbjahr fällig.</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Abwesenheitszeiten</w:t>
      </w:r>
    </w:p>
    <w:p w:rsidR="00270620" w:rsidRPr="006E4390" w:rsidRDefault="00270620" w:rsidP="00270620">
      <w:pPr>
        <w:pStyle w:val="NormalWeb"/>
        <w:spacing w:before="0" w:beforeAutospacing="0" w:after="0" w:afterAutospacing="0"/>
        <w:ind w:left="567"/>
        <w:jc w:val="both"/>
        <w:rPr>
          <w:rFonts w:asciiTheme="majorHAnsi" w:hAnsiTheme="majorHAnsi"/>
          <w:color w:val="000000"/>
          <w:lang w:val="de-CH"/>
        </w:rPr>
      </w:pPr>
      <w:r>
        <w:rPr>
          <w:rFonts w:asciiTheme="majorHAnsi" w:hAnsiTheme="majorHAnsi"/>
          <w:color w:val="000000"/>
          <w:lang w:val="de-CH"/>
        </w:rPr>
        <w:t xml:space="preserve">Nach vier aufeinander folgenden Abwesenheitswochen eines Schülers wird die Halbpension nicht mehr in Rechnung gestellt. Für Internatsschüler wird dabei eine Ermässigung gewährt. </w:t>
      </w:r>
    </w:p>
    <w:p w:rsidR="00270620" w:rsidRPr="001674EE" w:rsidRDefault="00270620" w:rsidP="00270620">
      <w:pPr>
        <w:pStyle w:val="NormalWeb"/>
        <w:spacing w:before="120" w:beforeAutospacing="0" w:after="240" w:afterAutospacing="0"/>
        <w:ind w:left="567"/>
        <w:jc w:val="both"/>
        <w:rPr>
          <w:rFonts w:asciiTheme="majorHAnsi" w:hAnsiTheme="majorHAnsi"/>
          <w:color w:val="000000"/>
          <w:lang w:val="de-CH"/>
        </w:rPr>
      </w:pPr>
      <w:r>
        <w:rPr>
          <w:rFonts w:asciiTheme="majorHAnsi" w:hAnsiTheme="majorHAnsi"/>
          <w:color w:val="000000"/>
          <w:lang w:val="de-CH"/>
        </w:rPr>
        <w:t>Auf das Schulgeld und alle anderen Kosten wird keine Ermässigung gewährt</w:t>
      </w:r>
      <w:r w:rsidRPr="006E4390">
        <w:rPr>
          <w:rFonts w:asciiTheme="majorHAnsi" w:hAnsiTheme="majorHAnsi"/>
          <w:color w:val="000000"/>
          <w:lang w:val="de-CH"/>
        </w:rPr>
        <w:t>.</w:t>
      </w:r>
    </w:p>
    <w:p w:rsidR="00270620" w:rsidRPr="006E4390"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eastAsia="Times New Roman" w:hAnsiTheme="majorHAnsi"/>
          <w:b/>
          <w:color w:val="000000"/>
          <w:sz w:val="24"/>
          <w:szCs w:val="24"/>
          <w:lang w:val="de-CH"/>
        </w:rPr>
      </w:pPr>
      <w:r w:rsidRPr="006E4390">
        <w:rPr>
          <w:rFonts w:asciiTheme="majorHAnsi" w:hAnsiTheme="majorHAnsi"/>
          <w:b/>
          <w:color w:val="000000"/>
          <w:sz w:val="24"/>
          <w:szCs w:val="24"/>
          <w:lang w:val="de-CH"/>
        </w:rPr>
        <w:t>Familienermässigung</w:t>
      </w:r>
    </w:p>
    <w:p w:rsidR="00270620" w:rsidRPr="006E4390" w:rsidRDefault="00270620" w:rsidP="00270620">
      <w:pPr>
        <w:pStyle w:val="NormalWeb"/>
        <w:spacing w:before="0" w:beforeAutospacing="0" w:after="80" w:afterAutospacing="0"/>
        <w:ind w:left="567"/>
        <w:jc w:val="both"/>
        <w:rPr>
          <w:rFonts w:asciiTheme="majorHAnsi" w:hAnsiTheme="majorHAnsi"/>
          <w:color w:val="000000"/>
          <w:lang w:val="de-CH"/>
        </w:rPr>
      </w:pPr>
      <w:r w:rsidRPr="006E4390">
        <w:rPr>
          <w:rFonts w:asciiTheme="majorHAnsi" w:hAnsiTheme="majorHAnsi"/>
          <w:color w:val="000000"/>
          <w:lang w:val="de-CH"/>
        </w:rPr>
        <w:t xml:space="preserve">Bei mehreren Kindern derselben Familie gibt es folgende Ermässigungen: </w:t>
      </w:r>
    </w:p>
    <w:p w:rsidR="00270620" w:rsidRPr="006E4390" w:rsidRDefault="00270620" w:rsidP="00270620">
      <w:pPr>
        <w:pStyle w:val="NormalWeb"/>
        <w:numPr>
          <w:ilvl w:val="0"/>
          <w:numId w:val="5"/>
        </w:numPr>
        <w:spacing w:before="0" w:beforeAutospacing="0" w:after="80" w:afterAutospacing="0"/>
        <w:ind w:left="567" w:firstLine="0"/>
        <w:jc w:val="both"/>
        <w:rPr>
          <w:rFonts w:asciiTheme="majorHAnsi" w:hAnsiTheme="majorHAnsi"/>
          <w:color w:val="000000"/>
          <w:lang w:val="de-CH"/>
        </w:rPr>
      </w:pPr>
      <w:r w:rsidRPr="006E4390">
        <w:rPr>
          <w:rFonts w:asciiTheme="majorHAnsi" w:hAnsiTheme="majorHAnsi"/>
          <w:color w:val="000000"/>
          <w:lang w:val="de-CH"/>
        </w:rPr>
        <w:t>Zweites Kind: 10% auf Schulgeld und Verpflegung;</w:t>
      </w:r>
    </w:p>
    <w:p w:rsidR="00270620" w:rsidRPr="006E4390" w:rsidRDefault="00270620" w:rsidP="00270620">
      <w:pPr>
        <w:pStyle w:val="NormalWeb"/>
        <w:numPr>
          <w:ilvl w:val="0"/>
          <w:numId w:val="5"/>
        </w:numPr>
        <w:spacing w:before="0" w:beforeAutospacing="0" w:after="80" w:afterAutospacing="0"/>
        <w:ind w:left="567" w:firstLine="0"/>
        <w:jc w:val="both"/>
        <w:rPr>
          <w:rFonts w:asciiTheme="majorHAnsi" w:hAnsiTheme="majorHAnsi"/>
          <w:color w:val="000000"/>
          <w:lang w:val="de-CH"/>
        </w:rPr>
      </w:pPr>
      <w:r w:rsidRPr="006E4390">
        <w:rPr>
          <w:rFonts w:asciiTheme="majorHAnsi" w:hAnsiTheme="majorHAnsi"/>
          <w:color w:val="000000"/>
          <w:lang w:val="de-CH"/>
        </w:rPr>
        <w:t xml:space="preserve">Drittes Kind: 15% auf Schulgeld und Verpflegung. </w:t>
      </w:r>
    </w:p>
    <w:p w:rsidR="00270620" w:rsidRPr="006E4390"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Es werden keine Rabatte auf andere Posten angeboten.</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lastRenderedPageBreak/>
        <w:t>Stipendien des Kantons Jura für Schüler des Lycée</w:t>
      </w:r>
    </w:p>
    <w:p w:rsidR="00270620" w:rsidRPr="006E4390"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Die Schüler des Lycée mit Wohnsitz im Kanton Jura kommen gemäss den Statuten für öffentliche Schulen in den Genuss staatlicher Stipendien. Zu Beginn des Schuljahres werden die entsprechenden Informationen von den Klassenlehrern übermittelt.</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t>Stipendien des Kantons Jura für die obligatorische Schule</w:t>
      </w:r>
    </w:p>
    <w:p w:rsidR="00270620" w:rsidRPr="006E4390" w:rsidRDefault="00270620" w:rsidP="00270620">
      <w:pPr>
        <w:spacing w:after="240" w:line="240" w:lineRule="auto"/>
        <w:ind w:left="567"/>
        <w:jc w:val="both"/>
        <w:textAlignment w:val="center"/>
        <w:rPr>
          <w:rFonts w:asciiTheme="majorHAnsi" w:eastAsia="Times New Roman" w:hAnsiTheme="majorHAnsi"/>
          <w:b/>
          <w:color w:val="000000"/>
          <w:sz w:val="24"/>
          <w:szCs w:val="24"/>
          <w:lang w:val="de-CH"/>
        </w:rPr>
      </w:pPr>
      <w:r w:rsidRPr="006E4390">
        <w:rPr>
          <w:rFonts w:asciiTheme="majorHAnsi" w:hAnsiTheme="majorHAnsi"/>
          <w:color w:val="000000"/>
          <w:sz w:val="24"/>
          <w:szCs w:val="24"/>
          <w:lang w:val="de-CH"/>
        </w:rPr>
        <w:t>Unsere Schüler können gegebenenfalls Stipendien für die obligatorische Schule beantragen. Die entsprechenden Informationen werden ihnen zu Beginn des Schuljahres übermittelt.</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t>Beiträge der Jura-Gemeinden zum Schulgeld</w:t>
      </w:r>
    </w:p>
    <w:p w:rsidR="00270620" w:rsidRPr="00615542"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Einige Gemeinden zahlen entweder den Eltern oder direkt dem Collège &amp; Lycée Saint-Charles einen Teil des Schulgeldes; dabei handelt es sich um die entsprechenden Beiträge, die sie ansonsten an die öffentlichen Sekundarschulen der Republik und des Kantons Jura zahlen müssten. Nähere Informationen darüber erhalten Sie beim Sekretariat des Collège &amp; Lycée Saint-Charles oder direkt von der Gemeinde.</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t>Verhaltensrichtlinien und Schulordnung (Kleidung, Drogen, Alkohol, gegenseitiger Respekt)</w:t>
      </w:r>
    </w:p>
    <w:p w:rsidR="00270620" w:rsidRPr="006E4390" w:rsidRDefault="00270620" w:rsidP="00270620">
      <w:pPr>
        <w:spacing w:after="80" w:line="240" w:lineRule="auto"/>
        <w:ind w:left="567"/>
        <w:jc w:val="both"/>
        <w:textAlignment w:val="center"/>
        <w:rPr>
          <w:rFonts w:asciiTheme="majorHAnsi" w:hAnsiTheme="majorHAnsi"/>
          <w:color w:val="000000"/>
          <w:sz w:val="24"/>
          <w:szCs w:val="24"/>
          <w:lang w:val="de-CH"/>
        </w:rPr>
      </w:pPr>
      <w:r w:rsidRPr="006E4390">
        <w:rPr>
          <w:rFonts w:asciiTheme="majorHAnsi" w:hAnsiTheme="majorHAnsi"/>
          <w:color w:val="000000"/>
          <w:sz w:val="24"/>
          <w:szCs w:val="24"/>
          <w:lang w:val="de-CH"/>
        </w:rPr>
        <w:t>Die Verhaltensrichtlinien und die Schulordnung können auf der Webseite eingesehen werden und sind ein wesentlicher Bestandteil der allgemeinen Bedingungen. Die Nichtbeachtung der Verhaltensrichtlinien kann disziplinarische Massnahmen zur Folge haben. Bei schweren Verstössen gegen diesen Vertrag oder die Verhaltensrichtlinien kann ein Schüler mit sofortiger Wirkung von der Schule verwiesen werden.</w:t>
      </w:r>
    </w:p>
    <w:p w:rsidR="00270620" w:rsidRPr="006E4390"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Durch ihre Unterschrift erklären sich die Eltern damit einverstanden, dass die Schule ihr Kind auf den Konsum von Alkohol und nicht mit einem Rezept verschriebenen Medikamente sowie Drogen testen darf. Die Eltern erklären sich damit einverstanden, dass jene Schüler, die Medikamente ohne Rezept oder Drogen verteilen, besitzen oder darauf positiv getestet wurden, die Schule sofort zu verlassen haben.</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lastRenderedPageBreak/>
        <w:t>Persönliche Gegenstände</w:t>
      </w:r>
    </w:p>
    <w:p w:rsidR="00270620" w:rsidRPr="006E4390"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Die Schule rät ihren Schülern ausdrücklich davon ab, persönliche Wertgegenstände wie Markenkleidung, Uhren oder Schmuck an die Schule zu bringen. Die Schulleitung lehnt jede Verantwortung für nicht eindeutig gekennzeichnete Kleidungsstücke bzw. nicht bei den Präfekten hinterlegte Wertgegenstände ab.</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t>Änderung der finanziellen Bedingungen</w:t>
      </w:r>
    </w:p>
    <w:p w:rsidR="00270620" w:rsidRPr="006E4390" w:rsidRDefault="00270620" w:rsidP="00270620">
      <w:pPr>
        <w:pStyle w:val="NormalWeb"/>
        <w:spacing w:before="0" w:beforeAutospacing="0" w:after="240" w:afterAutospacing="0"/>
        <w:ind w:left="567"/>
        <w:jc w:val="both"/>
        <w:rPr>
          <w:rFonts w:asciiTheme="majorHAnsi" w:hAnsiTheme="majorHAnsi"/>
          <w:color w:val="000000"/>
          <w:lang w:val="de-CH"/>
        </w:rPr>
      </w:pPr>
      <w:r w:rsidRPr="006E4390">
        <w:rPr>
          <w:rFonts w:asciiTheme="majorHAnsi" w:hAnsiTheme="majorHAnsi"/>
          <w:color w:val="000000"/>
          <w:lang w:val="de-CH"/>
        </w:rPr>
        <w:t>Bei der Annahme der finanziellen Bedingungen gelten diese für alle Schüler des aktuellen Schuljahres, unabhängig davon, welche Version der allgemeinen Bedingungen von den Eltern unterzeichnet wurde. Die aktuelle Version der finanziellen Bedingungen gilt also automatisch für alle Eltern. Die Eltern können die aktuelle Version stets vom Sekretariat erhalten.</w:t>
      </w:r>
    </w:p>
    <w:p w:rsidR="00270620" w:rsidRPr="00590727" w:rsidRDefault="00270620" w:rsidP="00270620">
      <w:pPr>
        <w:numPr>
          <w:ilvl w:val="0"/>
          <w:numId w:val="4"/>
        </w:numPr>
        <w:tabs>
          <w:tab w:val="clear" w:pos="644"/>
          <w:tab w:val="num" w:pos="720"/>
        </w:tabs>
        <w:spacing w:before="0" w:after="80" w:line="240" w:lineRule="auto"/>
        <w:ind w:left="538" w:hanging="357"/>
        <w:jc w:val="both"/>
        <w:textAlignment w:val="center"/>
        <w:rPr>
          <w:rFonts w:asciiTheme="majorHAnsi" w:hAnsiTheme="majorHAnsi"/>
          <w:b/>
          <w:color w:val="000000"/>
          <w:sz w:val="24"/>
          <w:szCs w:val="24"/>
          <w:lang w:val="de-CH"/>
        </w:rPr>
      </w:pPr>
      <w:r w:rsidRPr="006E4390">
        <w:rPr>
          <w:rFonts w:asciiTheme="majorHAnsi" w:hAnsiTheme="majorHAnsi"/>
          <w:b/>
          <w:color w:val="000000"/>
          <w:sz w:val="24"/>
          <w:szCs w:val="24"/>
          <w:lang w:val="de-CH"/>
        </w:rPr>
        <w:t>Anwendbares Recht und Gerichtsstand</w:t>
      </w:r>
    </w:p>
    <w:p w:rsidR="00270620" w:rsidRPr="00615542" w:rsidRDefault="00270620" w:rsidP="00270620">
      <w:pPr>
        <w:pStyle w:val="Paragraphedeliste"/>
        <w:spacing w:after="80" w:line="240" w:lineRule="auto"/>
        <w:ind w:left="567"/>
        <w:contextualSpacing w:val="0"/>
        <w:jc w:val="both"/>
        <w:textAlignment w:val="center"/>
        <w:rPr>
          <w:rFonts w:asciiTheme="majorHAnsi" w:eastAsia="Times New Roman" w:hAnsiTheme="majorHAnsi"/>
          <w:color w:val="000000"/>
          <w:sz w:val="24"/>
          <w:szCs w:val="24"/>
          <w:lang w:val="de-CH"/>
        </w:rPr>
      </w:pPr>
      <w:r w:rsidRPr="006E4390">
        <w:rPr>
          <w:rFonts w:asciiTheme="majorHAnsi" w:hAnsiTheme="majorHAnsi"/>
          <w:color w:val="000000"/>
          <w:sz w:val="24"/>
          <w:szCs w:val="24"/>
          <w:lang w:val="de-CH"/>
        </w:rPr>
        <w:t>Auf die Beziehungen gemäss diesem Vertrag sind ausschliesslich die Gesetze der Schweiz anwendbar. Dies gilt unabhängig vom Wohnort der Eltern bzw. Erziehungsberechtigten. Als Zustellungsanschrift und Gerichtsstand wird der Bezirk Ajoie, Porrentruy (Kanton Jura) vereinbart; dies betrifft alle aus dem vorliegenden Vertrag möglicherweise hervorgehenden Streitigkeiten.</w:t>
      </w:r>
    </w:p>
    <w:p w:rsidR="00270620" w:rsidRDefault="00270620" w:rsidP="00270620">
      <w:pPr>
        <w:rPr>
          <w:rFonts w:asciiTheme="majorHAnsi" w:hAnsiTheme="majorHAnsi"/>
          <w:sz w:val="24"/>
          <w:szCs w:val="24"/>
          <w:lang w:val="de-CH"/>
        </w:rPr>
      </w:pPr>
      <w:r>
        <w:rPr>
          <w:rFonts w:asciiTheme="majorHAnsi" w:hAnsiTheme="majorHAnsi"/>
          <w:sz w:val="24"/>
          <w:szCs w:val="24"/>
          <w:lang w:val="de-CH"/>
        </w:rPr>
        <w:br w:type="page"/>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lastRenderedPageBreak/>
        <w:t>Durch ihre Unterschrift bestätigen sich die Eltern bzw. Erziehungsberechtigten mit den allgemeinen Bedingungen, den Schulverordnungen und den beiliegenden Verhaltensregeln einverstanden; dies gilt auch für sämtliche Änderungen an diesen Bedingungen in den Folgejahren.</w:t>
      </w:r>
    </w:p>
    <w:p w:rsidR="00270620" w:rsidRPr="006E4390" w:rsidRDefault="00270620" w:rsidP="00270620">
      <w:pPr>
        <w:spacing w:after="80" w:line="240" w:lineRule="auto"/>
        <w:jc w:val="both"/>
        <w:rPr>
          <w:rFonts w:asciiTheme="majorHAnsi" w:hAnsiTheme="majorHAnsi"/>
          <w:sz w:val="24"/>
          <w:szCs w:val="24"/>
          <w:lang w:val="de-CH"/>
        </w:rPr>
      </w:pP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Elternteil 1 </w:t>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Name und Vorname: ………………………………………………………………………………………………</w:t>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Datum und Ort: ……………………………………………………………………………………………</w:t>
      </w:r>
      <w:proofErr w:type="gramStart"/>
      <w:r w:rsidRPr="006E4390">
        <w:rPr>
          <w:rFonts w:asciiTheme="majorHAnsi" w:hAnsiTheme="majorHAnsi"/>
          <w:sz w:val="24"/>
          <w:szCs w:val="24"/>
          <w:lang w:val="de-CH"/>
        </w:rPr>
        <w:t>…….</w:t>
      </w:r>
      <w:proofErr w:type="gramEnd"/>
      <w:r w:rsidRPr="006E4390">
        <w:rPr>
          <w:rFonts w:asciiTheme="majorHAnsi" w:hAnsiTheme="majorHAnsi"/>
          <w:sz w:val="24"/>
          <w:szCs w:val="24"/>
          <w:lang w:val="de-CH"/>
        </w:rPr>
        <w:t>….</w:t>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Unterschrift: …………………………………………………………………………………………………………</w:t>
      </w:r>
    </w:p>
    <w:p w:rsidR="00270620" w:rsidRPr="006E4390" w:rsidRDefault="00270620" w:rsidP="00270620">
      <w:pPr>
        <w:spacing w:after="80" w:line="240" w:lineRule="auto"/>
        <w:jc w:val="both"/>
        <w:rPr>
          <w:rFonts w:asciiTheme="majorHAnsi" w:hAnsiTheme="majorHAnsi"/>
          <w:sz w:val="24"/>
          <w:szCs w:val="24"/>
          <w:lang w:val="de-CH"/>
        </w:rPr>
      </w:pP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Elternteil 2 </w:t>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Name und Vorname: ………………………………………………………………………………………………</w:t>
      </w:r>
    </w:p>
    <w:p w:rsidR="00270620" w:rsidRPr="006E4390" w:rsidRDefault="00270620" w:rsidP="00270620">
      <w:pPr>
        <w:tabs>
          <w:tab w:val="left" w:pos="7655"/>
        </w:tabs>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Datum und Ort: ………………………………………………………………………………………………</w:t>
      </w:r>
      <w:proofErr w:type="gramStart"/>
      <w:r w:rsidRPr="006E4390">
        <w:rPr>
          <w:rFonts w:asciiTheme="majorHAnsi" w:hAnsiTheme="majorHAnsi"/>
          <w:sz w:val="24"/>
          <w:szCs w:val="24"/>
          <w:lang w:val="de-CH"/>
        </w:rPr>
        <w:t>…….</w:t>
      </w:r>
      <w:proofErr w:type="gramEnd"/>
      <w:r w:rsidRPr="006E4390">
        <w:rPr>
          <w:rFonts w:asciiTheme="majorHAnsi" w:hAnsiTheme="majorHAnsi"/>
          <w:sz w:val="24"/>
          <w:szCs w:val="24"/>
          <w:lang w:val="de-CH"/>
        </w:rPr>
        <w:t>.</w:t>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Unterschrift: ………………………………………………………………………………………………</w:t>
      </w:r>
      <w:proofErr w:type="gramStart"/>
      <w:r w:rsidRPr="006E4390">
        <w:rPr>
          <w:rFonts w:asciiTheme="majorHAnsi" w:hAnsiTheme="majorHAnsi"/>
          <w:sz w:val="24"/>
          <w:szCs w:val="24"/>
          <w:lang w:val="de-CH"/>
        </w:rPr>
        <w:t>…….</w:t>
      </w:r>
      <w:proofErr w:type="gramEnd"/>
      <w:r w:rsidRPr="006E4390">
        <w:rPr>
          <w:rFonts w:asciiTheme="majorHAnsi" w:hAnsiTheme="majorHAnsi"/>
          <w:sz w:val="24"/>
          <w:szCs w:val="24"/>
          <w:lang w:val="de-CH"/>
        </w:rPr>
        <w:t>…..</w:t>
      </w:r>
    </w:p>
    <w:p w:rsidR="00270620" w:rsidRPr="006E4390" w:rsidRDefault="00270620" w:rsidP="00270620">
      <w:pPr>
        <w:spacing w:after="80" w:line="240" w:lineRule="auto"/>
        <w:jc w:val="both"/>
        <w:rPr>
          <w:rFonts w:asciiTheme="majorHAnsi" w:hAnsiTheme="majorHAnsi"/>
          <w:sz w:val="24"/>
          <w:szCs w:val="24"/>
          <w:lang w:val="de-CH"/>
        </w:rPr>
      </w:pP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Gesetzlicher Vertreter</w:t>
      </w:r>
    </w:p>
    <w:p w:rsidR="00270620" w:rsidRPr="006E4390" w:rsidRDefault="00270620" w:rsidP="00270620">
      <w:pPr>
        <w:spacing w:after="80" w:line="240" w:lineRule="auto"/>
        <w:jc w:val="both"/>
        <w:rPr>
          <w:rFonts w:asciiTheme="majorHAnsi" w:hAnsiTheme="majorHAnsi"/>
          <w:sz w:val="24"/>
          <w:szCs w:val="24"/>
          <w:lang w:val="de-CH"/>
        </w:rPr>
      </w:pPr>
      <w:r w:rsidRPr="006E4390">
        <w:rPr>
          <w:rFonts w:asciiTheme="majorHAnsi" w:hAnsiTheme="majorHAnsi"/>
          <w:sz w:val="24"/>
          <w:szCs w:val="24"/>
          <w:lang w:val="de-CH"/>
        </w:rPr>
        <w:t>Name und Vorname: …………………………………………………………………………………………</w:t>
      </w:r>
      <w:proofErr w:type="gramStart"/>
      <w:r w:rsidRPr="006E4390">
        <w:rPr>
          <w:rFonts w:asciiTheme="majorHAnsi" w:hAnsiTheme="majorHAnsi"/>
          <w:sz w:val="24"/>
          <w:szCs w:val="24"/>
          <w:lang w:val="de-CH"/>
        </w:rPr>
        <w:t>…….</w:t>
      </w:r>
      <w:proofErr w:type="gramEnd"/>
      <w:r w:rsidRPr="006E4390">
        <w:rPr>
          <w:rFonts w:asciiTheme="majorHAnsi" w:hAnsiTheme="majorHAnsi"/>
          <w:sz w:val="24"/>
          <w:szCs w:val="24"/>
          <w:lang w:val="de-CH"/>
        </w:rPr>
        <w:t>.</w:t>
      </w:r>
    </w:p>
    <w:p w:rsidR="00270620" w:rsidRDefault="00270620" w:rsidP="00270620">
      <w:pPr>
        <w:tabs>
          <w:tab w:val="left" w:pos="7655"/>
        </w:tabs>
        <w:spacing w:after="80" w:line="240" w:lineRule="auto"/>
        <w:rPr>
          <w:rFonts w:asciiTheme="majorHAnsi" w:hAnsiTheme="majorHAnsi"/>
          <w:sz w:val="24"/>
          <w:szCs w:val="24"/>
          <w:lang w:val="de-CH"/>
        </w:rPr>
      </w:pPr>
      <w:r>
        <w:rPr>
          <w:rFonts w:asciiTheme="majorHAnsi" w:hAnsiTheme="majorHAnsi"/>
          <w:sz w:val="24"/>
          <w:szCs w:val="24"/>
          <w:lang w:val="de-CH"/>
        </w:rPr>
        <w:t xml:space="preserve">Datum und </w:t>
      </w:r>
      <w:proofErr w:type="gramStart"/>
      <w:r>
        <w:rPr>
          <w:rFonts w:asciiTheme="majorHAnsi" w:hAnsiTheme="majorHAnsi"/>
          <w:sz w:val="24"/>
          <w:szCs w:val="24"/>
          <w:lang w:val="de-CH"/>
        </w:rPr>
        <w:t>Ort:</w:t>
      </w:r>
      <w:r w:rsidRPr="006E4390">
        <w:rPr>
          <w:rFonts w:asciiTheme="majorHAnsi" w:hAnsiTheme="majorHAnsi"/>
          <w:sz w:val="24"/>
          <w:szCs w:val="24"/>
          <w:lang w:val="de-CH"/>
        </w:rPr>
        <w:t>…</w:t>
      </w:r>
      <w:proofErr w:type="gramEnd"/>
      <w:r w:rsidRPr="006E4390">
        <w:rPr>
          <w:rFonts w:asciiTheme="majorHAnsi" w:hAnsiTheme="majorHAnsi"/>
          <w:sz w:val="24"/>
          <w:szCs w:val="24"/>
          <w:lang w:val="de-CH"/>
        </w:rPr>
        <w:t>…………………………………………………………………………………………………</w:t>
      </w:r>
    </w:p>
    <w:p w:rsidR="00270620" w:rsidRPr="00930482" w:rsidRDefault="00270620" w:rsidP="00270620">
      <w:pPr>
        <w:tabs>
          <w:tab w:val="left" w:pos="7655"/>
        </w:tabs>
        <w:spacing w:after="80" w:line="240" w:lineRule="auto"/>
        <w:rPr>
          <w:rFonts w:asciiTheme="majorHAnsi" w:hAnsiTheme="majorHAnsi"/>
          <w:sz w:val="24"/>
          <w:szCs w:val="24"/>
          <w:lang w:val="de-CH"/>
        </w:rPr>
      </w:pPr>
      <w:r w:rsidRPr="006E4390">
        <w:rPr>
          <w:rFonts w:asciiTheme="majorHAnsi" w:hAnsiTheme="majorHAnsi"/>
          <w:sz w:val="24"/>
          <w:szCs w:val="24"/>
          <w:lang w:val="de-CH"/>
        </w:rPr>
        <w:t>Unterschrift: ……………………………………………………………………………………………………………</w:t>
      </w:r>
    </w:p>
    <w:p w:rsidR="00F35870" w:rsidRDefault="00F35870" w:rsidP="00270620">
      <w:pPr>
        <w:jc w:val="right"/>
        <w:rPr>
          <w:rFonts w:asciiTheme="majorHAnsi" w:hAnsiTheme="majorHAnsi"/>
        </w:rPr>
      </w:pPr>
    </w:p>
    <w:sectPr w:rsidR="00F35870" w:rsidSect="00AB0A32">
      <w:headerReference w:type="default" r:id="rId14"/>
      <w:pgSz w:w="11906" w:h="16838"/>
      <w:pgMar w:top="993" w:right="849"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35" w:rsidRDefault="00656035" w:rsidP="00092219">
      <w:pPr>
        <w:spacing w:after="0" w:line="240" w:lineRule="auto"/>
      </w:pPr>
      <w:r>
        <w:separator/>
      </w:r>
    </w:p>
  </w:endnote>
  <w:endnote w:type="continuationSeparator" w:id="0">
    <w:p w:rsidR="00656035" w:rsidRDefault="00656035" w:rsidP="0009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35" w:rsidRDefault="00656035" w:rsidP="00092219">
      <w:pPr>
        <w:spacing w:after="0" w:line="240" w:lineRule="auto"/>
      </w:pPr>
      <w:r>
        <w:separator/>
      </w:r>
    </w:p>
  </w:footnote>
  <w:footnote w:type="continuationSeparator" w:id="0">
    <w:p w:rsidR="00656035" w:rsidRDefault="00656035" w:rsidP="0009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84" w:rsidRDefault="00AE0384" w:rsidP="00F3587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7A0E"/>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6A42110"/>
    <w:multiLevelType w:val="multilevel"/>
    <w:tmpl w:val="18FC05C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B40D7"/>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31D62FD"/>
    <w:multiLevelType w:val="hybridMultilevel"/>
    <w:tmpl w:val="8F649788"/>
    <w:lvl w:ilvl="0" w:tplc="100C0001">
      <w:start w:val="1"/>
      <w:numFmt w:val="bullet"/>
      <w:lvlText w:val=""/>
      <w:lvlJc w:val="left"/>
      <w:pPr>
        <w:ind w:left="1260" w:hanging="360"/>
      </w:pPr>
      <w:rPr>
        <w:rFonts w:ascii="Symbol" w:hAnsi="Symbol" w:hint="default"/>
      </w:rPr>
    </w:lvl>
    <w:lvl w:ilvl="1" w:tplc="100C0003" w:tentative="1">
      <w:start w:val="1"/>
      <w:numFmt w:val="bullet"/>
      <w:lvlText w:val="o"/>
      <w:lvlJc w:val="left"/>
      <w:pPr>
        <w:ind w:left="1980" w:hanging="360"/>
      </w:pPr>
      <w:rPr>
        <w:rFonts w:ascii="Courier New" w:hAnsi="Courier New" w:cs="Courier New" w:hint="default"/>
      </w:rPr>
    </w:lvl>
    <w:lvl w:ilvl="2" w:tplc="100C0005" w:tentative="1">
      <w:start w:val="1"/>
      <w:numFmt w:val="bullet"/>
      <w:lvlText w:val=""/>
      <w:lvlJc w:val="left"/>
      <w:pPr>
        <w:ind w:left="2700" w:hanging="360"/>
      </w:pPr>
      <w:rPr>
        <w:rFonts w:ascii="Wingdings" w:hAnsi="Wingdings" w:hint="default"/>
      </w:rPr>
    </w:lvl>
    <w:lvl w:ilvl="3" w:tplc="100C0001" w:tentative="1">
      <w:start w:val="1"/>
      <w:numFmt w:val="bullet"/>
      <w:lvlText w:val=""/>
      <w:lvlJc w:val="left"/>
      <w:pPr>
        <w:ind w:left="3420" w:hanging="360"/>
      </w:pPr>
      <w:rPr>
        <w:rFonts w:ascii="Symbol" w:hAnsi="Symbol" w:hint="default"/>
      </w:rPr>
    </w:lvl>
    <w:lvl w:ilvl="4" w:tplc="100C0003" w:tentative="1">
      <w:start w:val="1"/>
      <w:numFmt w:val="bullet"/>
      <w:lvlText w:val="o"/>
      <w:lvlJc w:val="left"/>
      <w:pPr>
        <w:ind w:left="4140" w:hanging="360"/>
      </w:pPr>
      <w:rPr>
        <w:rFonts w:ascii="Courier New" w:hAnsi="Courier New" w:cs="Courier New" w:hint="default"/>
      </w:rPr>
    </w:lvl>
    <w:lvl w:ilvl="5" w:tplc="100C0005" w:tentative="1">
      <w:start w:val="1"/>
      <w:numFmt w:val="bullet"/>
      <w:lvlText w:val=""/>
      <w:lvlJc w:val="left"/>
      <w:pPr>
        <w:ind w:left="4860" w:hanging="360"/>
      </w:pPr>
      <w:rPr>
        <w:rFonts w:ascii="Wingdings" w:hAnsi="Wingdings" w:hint="default"/>
      </w:rPr>
    </w:lvl>
    <w:lvl w:ilvl="6" w:tplc="100C0001" w:tentative="1">
      <w:start w:val="1"/>
      <w:numFmt w:val="bullet"/>
      <w:lvlText w:val=""/>
      <w:lvlJc w:val="left"/>
      <w:pPr>
        <w:ind w:left="5580" w:hanging="360"/>
      </w:pPr>
      <w:rPr>
        <w:rFonts w:ascii="Symbol" w:hAnsi="Symbol" w:hint="default"/>
      </w:rPr>
    </w:lvl>
    <w:lvl w:ilvl="7" w:tplc="100C0003" w:tentative="1">
      <w:start w:val="1"/>
      <w:numFmt w:val="bullet"/>
      <w:lvlText w:val="o"/>
      <w:lvlJc w:val="left"/>
      <w:pPr>
        <w:ind w:left="6300" w:hanging="360"/>
      </w:pPr>
      <w:rPr>
        <w:rFonts w:ascii="Courier New" w:hAnsi="Courier New" w:cs="Courier New" w:hint="default"/>
      </w:rPr>
    </w:lvl>
    <w:lvl w:ilvl="8" w:tplc="100C0005" w:tentative="1">
      <w:start w:val="1"/>
      <w:numFmt w:val="bullet"/>
      <w:lvlText w:val=""/>
      <w:lvlJc w:val="left"/>
      <w:pPr>
        <w:ind w:left="7020" w:hanging="360"/>
      </w:pPr>
      <w:rPr>
        <w:rFonts w:ascii="Wingdings" w:hAnsi="Wingdings" w:hint="default"/>
      </w:rPr>
    </w:lvl>
  </w:abstractNum>
  <w:abstractNum w:abstractNumId="4" w15:restartNumberingAfterBreak="0">
    <w:nsid w:val="46323845"/>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DFD3AFD"/>
    <w:multiLevelType w:val="hybridMultilevel"/>
    <w:tmpl w:val="67C0BA3E"/>
    <w:lvl w:ilvl="0" w:tplc="5612793C">
      <w:start w:val="5"/>
      <w:numFmt w:val="bullet"/>
      <w:lvlText w:val="-"/>
      <w:lvlJc w:val="left"/>
      <w:pPr>
        <w:ind w:left="1287" w:hanging="360"/>
      </w:pPr>
      <w:rPr>
        <w:rFonts w:ascii="Calibri" w:eastAsiaTheme="minorHAnsi" w:hAnsi="Calibri" w:cstheme="minorBidi" w:hint="default"/>
        <w:b w:val="0"/>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1"/>
    <w:lvlOverride w:ilvl="0">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znJAwtKtfJx6CcDAwPU6isNtNfSHG2a284rifF6SJqcfaRJG1mGj06qdPPuPG+f/4qoIhL2hD+mvmu1LE+W9sw==" w:salt="JTh+DVj7ya8cWr6K+NxAAA=="/>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EB"/>
    <w:rsid w:val="00007AAB"/>
    <w:rsid w:val="00092219"/>
    <w:rsid w:val="0009587D"/>
    <w:rsid w:val="000A30BC"/>
    <w:rsid w:val="00104EE3"/>
    <w:rsid w:val="00110CAB"/>
    <w:rsid w:val="00115769"/>
    <w:rsid w:val="00123321"/>
    <w:rsid w:val="00153C69"/>
    <w:rsid w:val="00155128"/>
    <w:rsid w:val="00190A40"/>
    <w:rsid w:val="001A1D58"/>
    <w:rsid w:val="001A38FC"/>
    <w:rsid w:val="001B00EE"/>
    <w:rsid w:val="001C4267"/>
    <w:rsid w:val="00270620"/>
    <w:rsid w:val="002B5920"/>
    <w:rsid w:val="002D1A8F"/>
    <w:rsid w:val="002D738C"/>
    <w:rsid w:val="00353A33"/>
    <w:rsid w:val="003775EC"/>
    <w:rsid w:val="0039757A"/>
    <w:rsid w:val="003A569C"/>
    <w:rsid w:val="003C46E3"/>
    <w:rsid w:val="003D6E78"/>
    <w:rsid w:val="003E3BF0"/>
    <w:rsid w:val="004179CF"/>
    <w:rsid w:val="00423C84"/>
    <w:rsid w:val="004377B3"/>
    <w:rsid w:val="00446925"/>
    <w:rsid w:val="00451A03"/>
    <w:rsid w:val="00475D4B"/>
    <w:rsid w:val="004977D2"/>
    <w:rsid w:val="004C22AA"/>
    <w:rsid w:val="004F41D6"/>
    <w:rsid w:val="00561471"/>
    <w:rsid w:val="00573E82"/>
    <w:rsid w:val="005B07F2"/>
    <w:rsid w:val="005C5AA8"/>
    <w:rsid w:val="00600725"/>
    <w:rsid w:val="00605FD6"/>
    <w:rsid w:val="0063592D"/>
    <w:rsid w:val="00645164"/>
    <w:rsid w:val="00656035"/>
    <w:rsid w:val="006932DA"/>
    <w:rsid w:val="006B40C8"/>
    <w:rsid w:val="006B55B8"/>
    <w:rsid w:val="006D1E8E"/>
    <w:rsid w:val="006D71DA"/>
    <w:rsid w:val="007218AD"/>
    <w:rsid w:val="007333C5"/>
    <w:rsid w:val="00776FCE"/>
    <w:rsid w:val="0078432F"/>
    <w:rsid w:val="007B03BB"/>
    <w:rsid w:val="007B7582"/>
    <w:rsid w:val="007D5D7B"/>
    <w:rsid w:val="007F08A5"/>
    <w:rsid w:val="00802742"/>
    <w:rsid w:val="00825498"/>
    <w:rsid w:val="008444C5"/>
    <w:rsid w:val="00871078"/>
    <w:rsid w:val="00891C23"/>
    <w:rsid w:val="008A1F64"/>
    <w:rsid w:val="008C59AE"/>
    <w:rsid w:val="008E1324"/>
    <w:rsid w:val="00913AE8"/>
    <w:rsid w:val="00970BD3"/>
    <w:rsid w:val="0098473B"/>
    <w:rsid w:val="00986C2A"/>
    <w:rsid w:val="009D636E"/>
    <w:rsid w:val="009F51AF"/>
    <w:rsid w:val="00A26B58"/>
    <w:rsid w:val="00A54F8D"/>
    <w:rsid w:val="00AB0A32"/>
    <w:rsid w:val="00AB0EA4"/>
    <w:rsid w:val="00AE0384"/>
    <w:rsid w:val="00AF55C7"/>
    <w:rsid w:val="00B1598C"/>
    <w:rsid w:val="00B17B13"/>
    <w:rsid w:val="00B56058"/>
    <w:rsid w:val="00B57F39"/>
    <w:rsid w:val="00B656D0"/>
    <w:rsid w:val="00B76A18"/>
    <w:rsid w:val="00BD18EB"/>
    <w:rsid w:val="00C17299"/>
    <w:rsid w:val="00C236A0"/>
    <w:rsid w:val="00C4478D"/>
    <w:rsid w:val="00C64842"/>
    <w:rsid w:val="00CA6C69"/>
    <w:rsid w:val="00CD0AAA"/>
    <w:rsid w:val="00CF7CB0"/>
    <w:rsid w:val="00D925BD"/>
    <w:rsid w:val="00DE3ADC"/>
    <w:rsid w:val="00E17D89"/>
    <w:rsid w:val="00E55FAD"/>
    <w:rsid w:val="00E63979"/>
    <w:rsid w:val="00EC0C7C"/>
    <w:rsid w:val="00EC56DF"/>
    <w:rsid w:val="00F35870"/>
    <w:rsid w:val="00F61AE9"/>
    <w:rsid w:val="00F800A6"/>
    <w:rsid w:val="00F848CD"/>
    <w:rsid w:val="00F925BE"/>
    <w:rsid w:val="00FB1CF0"/>
    <w:rsid w:val="00FB6DE9"/>
    <w:rsid w:val="00FC0E53"/>
    <w:rsid w:val="00FC3946"/>
    <w:rsid w:val="00FC6707"/>
    <w:rsid w:val="00FD232E"/>
    <w:rsid w:val="00FE1158"/>
    <w:rsid w:val="00FF683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938F0"/>
  <w15:chartTrackingRefBased/>
  <w15:docId w15:val="{1869DE50-DB92-48F9-8881-54248FA2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H"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EB"/>
  </w:style>
  <w:style w:type="paragraph" w:styleId="Titre1">
    <w:name w:val="heading 1"/>
    <w:basedOn w:val="Normal"/>
    <w:next w:val="Normal"/>
    <w:link w:val="Titre1Car"/>
    <w:uiPriority w:val="9"/>
    <w:qFormat/>
    <w:rsid w:val="00BD18E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BD18E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BD18EB"/>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BD18EB"/>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BD18EB"/>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BD18EB"/>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BD18EB"/>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BD18EB"/>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D18EB"/>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2219"/>
    <w:pPr>
      <w:tabs>
        <w:tab w:val="center" w:pos="4536"/>
        <w:tab w:val="right" w:pos="9072"/>
      </w:tabs>
      <w:spacing w:after="0" w:line="240" w:lineRule="auto"/>
    </w:pPr>
  </w:style>
  <w:style w:type="character" w:customStyle="1" w:styleId="En-tteCar">
    <w:name w:val="En-tête Car"/>
    <w:basedOn w:val="Policepardfaut"/>
    <w:link w:val="En-tte"/>
    <w:uiPriority w:val="99"/>
    <w:rsid w:val="00092219"/>
  </w:style>
  <w:style w:type="paragraph" w:styleId="Pieddepage">
    <w:name w:val="footer"/>
    <w:basedOn w:val="Normal"/>
    <w:link w:val="PieddepageCar"/>
    <w:uiPriority w:val="99"/>
    <w:unhideWhenUsed/>
    <w:rsid w:val="00092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219"/>
  </w:style>
  <w:style w:type="paragraph" w:styleId="Textedebulles">
    <w:name w:val="Balloon Text"/>
    <w:basedOn w:val="Normal"/>
    <w:link w:val="TextedebullesCar"/>
    <w:uiPriority w:val="99"/>
    <w:semiHidden/>
    <w:unhideWhenUsed/>
    <w:rsid w:val="000922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2219"/>
    <w:rPr>
      <w:rFonts w:ascii="Segoe UI" w:hAnsi="Segoe UI" w:cs="Segoe UI"/>
      <w:sz w:val="18"/>
      <w:szCs w:val="18"/>
    </w:rPr>
  </w:style>
  <w:style w:type="character" w:customStyle="1" w:styleId="Titre1Car">
    <w:name w:val="Titre 1 Car"/>
    <w:basedOn w:val="Policepardfaut"/>
    <w:link w:val="Titre1"/>
    <w:uiPriority w:val="9"/>
    <w:rsid w:val="00BD18EB"/>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BD18EB"/>
    <w:rPr>
      <w:caps/>
      <w:spacing w:val="15"/>
      <w:shd w:val="clear" w:color="auto" w:fill="DEEAF6" w:themeFill="accent1" w:themeFillTint="33"/>
    </w:rPr>
  </w:style>
  <w:style w:type="character" w:customStyle="1" w:styleId="Titre3Car">
    <w:name w:val="Titre 3 Car"/>
    <w:basedOn w:val="Policepardfaut"/>
    <w:link w:val="Titre3"/>
    <w:uiPriority w:val="9"/>
    <w:semiHidden/>
    <w:rsid w:val="00BD18EB"/>
    <w:rPr>
      <w:caps/>
      <w:color w:val="1F4D78" w:themeColor="accent1" w:themeShade="7F"/>
      <w:spacing w:val="15"/>
    </w:rPr>
  </w:style>
  <w:style w:type="character" w:customStyle="1" w:styleId="Titre4Car">
    <w:name w:val="Titre 4 Car"/>
    <w:basedOn w:val="Policepardfaut"/>
    <w:link w:val="Titre4"/>
    <w:uiPriority w:val="9"/>
    <w:semiHidden/>
    <w:rsid w:val="00BD18EB"/>
    <w:rPr>
      <w:caps/>
      <w:color w:val="2E74B5" w:themeColor="accent1" w:themeShade="BF"/>
      <w:spacing w:val="10"/>
    </w:rPr>
  </w:style>
  <w:style w:type="character" w:customStyle="1" w:styleId="Titre5Car">
    <w:name w:val="Titre 5 Car"/>
    <w:basedOn w:val="Policepardfaut"/>
    <w:link w:val="Titre5"/>
    <w:uiPriority w:val="9"/>
    <w:semiHidden/>
    <w:rsid w:val="00BD18EB"/>
    <w:rPr>
      <w:caps/>
      <w:color w:val="2E74B5" w:themeColor="accent1" w:themeShade="BF"/>
      <w:spacing w:val="10"/>
    </w:rPr>
  </w:style>
  <w:style w:type="character" w:customStyle="1" w:styleId="Titre6Car">
    <w:name w:val="Titre 6 Car"/>
    <w:basedOn w:val="Policepardfaut"/>
    <w:link w:val="Titre6"/>
    <w:uiPriority w:val="9"/>
    <w:semiHidden/>
    <w:rsid w:val="00BD18EB"/>
    <w:rPr>
      <w:caps/>
      <w:color w:val="2E74B5" w:themeColor="accent1" w:themeShade="BF"/>
      <w:spacing w:val="10"/>
    </w:rPr>
  </w:style>
  <w:style w:type="character" w:customStyle="1" w:styleId="Titre7Car">
    <w:name w:val="Titre 7 Car"/>
    <w:basedOn w:val="Policepardfaut"/>
    <w:link w:val="Titre7"/>
    <w:uiPriority w:val="9"/>
    <w:semiHidden/>
    <w:rsid w:val="00BD18EB"/>
    <w:rPr>
      <w:caps/>
      <w:color w:val="2E74B5" w:themeColor="accent1" w:themeShade="BF"/>
      <w:spacing w:val="10"/>
    </w:rPr>
  </w:style>
  <w:style w:type="character" w:customStyle="1" w:styleId="Titre8Car">
    <w:name w:val="Titre 8 Car"/>
    <w:basedOn w:val="Policepardfaut"/>
    <w:link w:val="Titre8"/>
    <w:uiPriority w:val="9"/>
    <w:semiHidden/>
    <w:rsid w:val="00BD18EB"/>
    <w:rPr>
      <w:caps/>
      <w:spacing w:val="10"/>
      <w:sz w:val="18"/>
      <w:szCs w:val="18"/>
    </w:rPr>
  </w:style>
  <w:style w:type="character" w:customStyle="1" w:styleId="Titre9Car">
    <w:name w:val="Titre 9 Car"/>
    <w:basedOn w:val="Policepardfaut"/>
    <w:link w:val="Titre9"/>
    <w:uiPriority w:val="9"/>
    <w:semiHidden/>
    <w:rsid w:val="00BD18EB"/>
    <w:rPr>
      <w:i/>
      <w:iCs/>
      <w:caps/>
      <w:spacing w:val="10"/>
      <w:sz w:val="18"/>
      <w:szCs w:val="18"/>
    </w:rPr>
  </w:style>
  <w:style w:type="paragraph" w:styleId="Lgende">
    <w:name w:val="caption"/>
    <w:basedOn w:val="Normal"/>
    <w:next w:val="Normal"/>
    <w:uiPriority w:val="35"/>
    <w:semiHidden/>
    <w:unhideWhenUsed/>
    <w:qFormat/>
    <w:rsid w:val="00BD18EB"/>
    <w:rPr>
      <w:b/>
      <w:bCs/>
      <w:color w:val="2E74B5" w:themeColor="accent1" w:themeShade="BF"/>
      <w:sz w:val="16"/>
      <w:szCs w:val="16"/>
    </w:rPr>
  </w:style>
  <w:style w:type="paragraph" w:styleId="Titre">
    <w:name w:val="Title"/>
    <w:basedOn w:val="Normal"/>
    <w:next w:val="Normal"/>
    <w:link w:val="TitreCar"/>
    <w:uiPriority w:val="10"/>
    <w:qFormat/>
    <w:rsid w:val="00BD18E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BD18EB"/>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BD18EB"/>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D18EB"/>
    <w:rPr>
      <w:caps/>
      <w:color w:val="595959" w:themeColor="text1" w:themeTint="A6"/>
      <w:spacing w:val="10"/>
      <w:sz w:val="21"/>
      <w:szCs w:val="21"/>
    </w:rPr>
  </w:style>
  <w:style w:type="character" w:styleId="lev">
    <w:name w:val="Strong"/>
    <w:uiPriority w:val="22"/>
    <w:qFormat/>
    <w:rsid w:val="00BD18EB"/>
    <w:rPr>
      <w:b/>
      <w:bCs/>
    </w:rPr>
  </w:style>
  <w:style w:type="character" w:styleId="Accentuation">
    <w:name w:val="Emphasis"/>
    <w:uiPriority w:val="20"/>
    <w:qFormat/>
    <w:rsid w:val="00BD18EB"/>
    <w:rPr>
      <w:caps/>
      <w:color w:val="1F4D78" w:themeColor="accent1" w:themeShade="7F"/>
      <w:spacing w:val="5"/>
    </w:rPr>
  </w:style>
  <w:style w:type="paragraph" w:styleId="Sansinterligne">
    <w:name w:val="No Spacing"/>
    <w:uiPriority w:val="1"/>
    <w:qFormat/>
    <w:rsid w:val="00BD18EB"/>
    <w:pPr>
      <w:spacing w:after="0" w:line="240" w:lineRule="auto"/>
    </w:pPr>
  </w:style>
  <w:style w:type="paragraph" w:styleId="Citation">
    <w:name w:val="Quote"/>
    <w:basedOn w:val="Normal"/>
    <w:next w:val="Normal"/>
    <w:link w:val="CitationCar"/>
    <w:uiPriority w:val="29"/>
    <w:qFormat/>
    <w:rsid w:val="00BD18EB"/>
    <w:rPr>
      <w:i/>
      <w:iCs/>
      <w:sz w:val="24"/>
      <w:szCs w:val="24"/>
    </w:rPr>
  </w:style>
  <w:style w:type="character" w:customStyle="1" w:styleId="CitationCar">
    <w:name w:val="Citation Car"/>
    <w:basedOn w:val="Policepardfaut"/>
    <w:link w:val="Citation"/>
    <w:uiPriority w:val="29"/>
    <w:rsid w:val="00BD18EB"/>
    <w:rPr>
      <w:i/>
      <w:iCs/>
      <w:sz w:val="24"/>
      <w:szCs w:val="24"/>
    </w:rPr>
  </w:style>
  <w:style w:type="paragraph" w:styleId="Citationintense">
    <w:name w:val="Intense Quote"/>
    <w:basedOn w:val="Normal"/>
    <w:next w:val="Normal"/>
    <w:link w:val="CitationintenseCar"/>
    <w:uiPriority w:val="30"/>
    <w:qFormat/>
    <w:rsid w:val="00BD18EB"/>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BD18EB"/>
    <w:rPr>
      <w:color w:val="5B9BD5" w:themeColor="accent1"/>
      <w:sz w:val="24"/>
      <w:szCs w:val="24"/>
    </w:rPr>
  </w:style>
  <w:style w:type="character" w:styleId="Emphaseple">
    <w:name w:val="Subtle Emphasis"/>
    <w:uiPriority w:val="19"/>
    <w:qFormat/>
    <w:rsid w:val="00BD18EB"/>
    <w:rPr>
      <w:i/>
      <w:iCs/>
      <w:color w:val="1F4D78" w:themeColor="accent1" w:themeShade="7F"/>
    </w:rPr>
  </w:style>
  <w:style w:type="character" w:styleId="Emphaseintense">
    <w:name w:val="Intense Emphasis"/>
    <w:uiPriority w:val="21"/>
    <w:qFormat/>
    <w:rsid w:val="00BD18EB"/>
    <w:rPr>
      <w:b/>
      <w:bCs/>
      <w:caps/>
      <w:color w:val="1F4D78" w:themeColor="accent1" w:themeShade="7F"/>
      <w:spacing w:val="10"/>
    </w:rPr>
  </w:style>
  <w:style w:type="character" w:styleId="Rfrenceple">
    <w:name w:val="Subtle Reference"/>
    <w:uiPriority w:val="31"/>
    <w:qFormat/>
    <w:rsid w:val="00BD18EB"/>
    <w:rPr>
      <w:b/>
      <w:bCs/>
      <w:color w:val="5B9BD5" w:themeColor="accent1"/>
    </w:rPr>
  </w:style>
  <w:style w:type="character" w:styleId="Rfrenceintense">
    <w:name w:val="Intense Reference"/>
    <w:uiPriority w:val="32"/>
    <w:qFormat/>
    <w:rsid w:val="00BD18EB"/>
    <w:rPr>
      <w:b/>
      <w:bCs/>
      <w:i/>
      <w:iCs/>
      <w:caps/>
      <w:color w:val="5B9BD5" w:themeColor="accent1"/>
    </w:rPr>
  </w:style>
  <w:style w:type="character" w:styleId="Titredulivre">
    <w:name w:val="Book Title"/>
    <w:uiPriority w:val="33"/>
    <w:qFormat/>
    <w:rsid w:val="00BD18EB"/>
    <w:rPr>
      <w:b/>
      <w:bCs/>
      <w:i/>
      <w:iCs/>
      <w:spacing w:val="0"/>
    </w:rPr>
  </w:style>
  <w:style w:type="paragraph" w:styleId="En-ttedetabledesmatires">
    <w:name w:val="TOC Heading"/>
    <w:basedOn w:val="Titre1"/>
    <w:next w:val="Normal"/>
    <w:uiPriority w:val="39"/>
    <w:semiHidden/>
    <w:unhideWhenUsed/>
    <w:qFormat/>
    <w:rsid w:val="00BD18EB"/>
    <w:pPr>
      <w:outlineLvl w:val="9"/>
    </w:pPr>
  </w:style>
  <w:style w:type="table" w:styleId="Grilledutableau">
    <w:name w:val="Table Grid"/>
    <w:basedOn w:val="TableauNormal"/>
    <w:uiPriority w:val="39"/>
    <w:rsid w:val="00BD18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757A"/>
    <w:pPr>
      <w:ind w:left="720"/>
      <w:contextualSpacing/>
    </w:pPr>
  </w:style>
  <w:style w:type="paragraph" w:styleId="NormalWeb">
    <w:name w:val="Normal (Web)"/>
    <w:basedOn w:val="Normal"/>
    <w:uiPriority w:val="99"/>
    <w:unhideWhenUsed/>
    <w:rsid w:val="00F35870"/>
    <w:pPr>
      <w:spacing w:beforeAutospacing="1" w:after="100" w:afterAutospacing="1" w:line="240" w:lineRule="auto"/>
    </w:pPr>
    <w:rPr>
      <w:rFonts w:ascii="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int-charle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saint-charle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nt-charle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saint-charles.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r&#233;tariat%20nouveau\Mod&#232;les\en-t&#234;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99EA-D777-4F70-A360-6B0DA641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en-tête.dotx</Template>
  <TotalTime>4</TotalTime>
  <Pages>14</Pages>
  <Words>3556</Words>
  <Characters>19559</Characters>
  <Application>Microsoft Office Word</Application>
  <DocSecurity>0</DocSecurity>
  <Lines>162</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Célie Roos</cp:lastModifiedBy>
  <cp:revision>5</cp:revision>
  <cp:lastPrinted>2018-04-16T18:59:00Z</cp:lastPrinted>
  <dcterms:created xsi:type="dcterms:W3CDTF">2018-04-17T06:53:00Z</dcterms:created>
  <dcterms:modified xsi:type="dcterms:W3CDTF">2018-04-18T08:54:00Z</dcterms:modified>
</cp:coreProperties>
</file>